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09" w:rsidRPr="00BF13AB" w:rsidRDefault="00481F7E" w:rsidP="009C078F">
      <w:pPr>
        <w:spacing w:line="276" w:lineRule="auto"/>
        <w:jc w:val="center"/>
        <w:rPr>
          <w:rStyle w:val="mcetext-insertedbyben"/>
          <w:rFonts w:asciiTheme="minorHAnsi" w:hAnsiTheme="minorHAnsi" w:cstheme="minorHAnsi"/>
          <w:b/>
          <w:bCs/>
          <w:sz w:val="20"/>
          <w:szCs w:val="20"/>
        </w:rPr>
      </w:pPr>
      <w:r w:rsidRPr="00BF13AB">
        <w:rPr>
          <w:rFonts w:asciiTheme="minorHAnsi" w:hAnsiTheme="minorHAnsi" w:cstheme="minorHAnsi"/>
          <w:b/>
          <w:sz w:val="20"/>
          <w:szCs w:val="20"/>
        </w:rPr>
        <w:t>Szacowanie wartości zamówienia</w:t>
      </w:r>
      <w:r w:rsidR="00A57F16" w:rsidRPr="00BF13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015C9" w:rsidRPr="00BF13AB" w:rsidRDefault="008015C9" w:rsidP="009C078F">
      <w:pPr>
        <w:spacing w:line="276" w:lineRule="auto"/>
        <w:rPr>
          <w:rStyle w:val="mcetext-insertedbyben"/>
          <w:rFonts w:asciiTheme="minorHAnsi" w:hAnsiTheme="minorHAnsi" w:cstheme="minorHAnsi"/>
          <w:b/>
          <w:bCs/>
          <w:sz w:val="20"/>
          <w:szCs w:val="20"/>
        </w:rPr>
      </w:pPr>
    </w:p>
    <w:p w:rsidR="008015C9" w:rsidRPr="00BF13AB" w:rsidRDefault="008015C9" w:rsidP="009C078F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7173D" w:rsidRPr="00BF13AB" w:rsidRDefault="00481F7E" w:rsidP="009C07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>W celu ustalenia wartości zamówienia Polska Izba Motoryzacji zwraca się z prośbą o</w:t>
      </w:r>
      <w:r w:rsidR="003D04CC" w:rsidRPr="00BF13A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BF13AB">
        <w:rPr>
          <w:rFonts w:asciiTheme="minorHAnsi" w:hAnsiTheme="minorHAnsi" w:cstheme="minorHAnsi"/>
          <w:sz w:val="20"/>
          <w:szCs w:val="20"/>
        </w:rPr>
        <w:t>oszacowanie</w:t>
      </w:r>
      <w:r w:rsidR="003D04CC" w:rsidRPr="00BF13AB">
        <w:rPr>
          <w:rFonts w:asciiTheme="minorHAnsi" w:hAnsiTheme="minorHAnsi" w:cstheme="minorHAnsi"/>
          <w:sz w:val="20"/>
          <w:szCs w:val="20"/>
        </w:rPr>
        <w:t xml:space="preserve">       </w:t>
      </w:r>
      <w:r w:rsidR="009C078F" w:rsidRPr="00BF13AB">
        <w:rPr>
          <w:rFonts w:asciiTheme="minorHAnsi" w:hAnsiTheme="minorHAnsi" w:cstheme="minorHAnsi"/>
          <w:sz w:val="20"/>
          <w:szCs w:val="20"/>
        </w:rPr>
        <w:br/>
      </w:r>
      <w:r w:rsidR="00F6321F" w:rsidRPr="00BF13AB">
        <w:rPr>
          <w:rFonts w:asciiTheme="minorHAnsi" w:hAnsiTheme="minorHAnsi" w:cstheme="minorHAnsi"/>
          <w:b/>
          <w:sz w:val="20"/>
          <w:szCs w:val="20"/>
        </w:rPr>
        <w:t>kosztu</w:t>
      </w:r>
      <w:proofErr w:type="gramEnd"/>
      <w:r w:rsidR="00F6321F" w:rsidRPr="00BF13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42D09" w:rsidRPr="00BF13AB">
        <w:rPr>
          <w:rFonts w:asciiTheme="minorHAnsi" w:hAnsiTheme="minorHAnsi" w:cstheme="minorHAnsi"/>
          <w:b/>
          <w:sz w:val="20"/>
          <w:szCs w:val="20"/>
        </w:rPr>
        <w:t xml:space="preserve">pracy </w:t>
      </w:r>
      <w:r w:rsidR="00F6321F" w:rsidRPr="00BF13AB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942D09" w:rsidRPr="00BF13AB">
        <w:rPr>
          <w:rFonts w:asciiTheme="minorHAnsi" w:hAnsiTheme="minorHAnsi" w:cstheme="minorHAnsi"/>
          <w:b/>
          <w:sz w:val="20"/>
          <w:szCs w:val="20"/>
        </w:rPr>
        <w:t>autor</w:t>
      </w:r>
      <w:r w:rsidR="0037173D" w:rsidRPr="00BF13AB">
        <w:rPr>
          <w:rFonts w:asciiTheme="minorHAnsi" w:hAnsiTheme="minorHAnsi" w:cstheme="minorHAnsi"/>
          <w:b/>
          <w:sz w:val="20"/>
          <w:szCs w:val="20"/>
        </w:rPr>
        <w:t>ów</w:t>
      </w:r>
      <w:r w:rsidR="00942D09" w:rsidRPr="00BF13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F13AB">
        <w:rPr>
          <w:rFonts w:asciiTheme="minorHAnsi" w:hAnsiTheme="minorHAnsi" w:cstheme="minorHAnsi"/>
          <w:sz w:val="20"/>
          <w:szCs w:val="20"/>
        </w:rPr>
        <w:t>zadania</w:t>
      </w:r>
      <w:r w:rsidR="008015C9" w:rsidRPr="00BF13AB">
        <w:rPr>
          <w:rFonts w:asciiTheme="minorHAnsi" w:hAnsiTheme="minorHAnsi" w:cstheme="minorHAnsi"/>
          <w:sz w:val="20"/>
          <w:szCs w:val="20"/>
        </w:rPr>
        <w:t>,</w:t>
      </w:r>
      <w:r w:rsidR="004015B6" w:rsidRPr="00BF13AB">
        <w:rPr>
          <w:rFonts w:asciiTheme="minorHAnsi" w:hAnsiTheme="minorHAnsi" w:cstheme="minorHAnsi"/>
          <w:sz w:val="20"/>
          <w:szCs w:val="20"/>
        </w:rPr>
        <w:t xml:space="preserve"> polegającego </w:t>
      </w:r>
      <w:r w:rsidRPr="00BF13AB">
        <w:rPr>
          <w:rFonts w:asciiTheme="minorHAnsi" w:hAnsiTheme="minorHAnsi" w:cstheme="minorHAnsi"/>
          <w:sz w:val="20"/>
          <w:szCs w:val="20"/>
        </w:rPr>
        <w:t>na</w:t>
      </w:r>
      <w:r w:rsidRPr="00BF13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C078F" w:rsidRPr="00BF13AB">
        <w:rPr>
          <w:rFonts w:asciiTheme="minorHAnsi" w:hAnsiTheme="minorHAnsi" w:cstheme="minorHAnsi"/>
          <w:b/>
          <w:sz w:val="20"/>
          <w:szCs w:val="20"/>
        </w:rPr>
        <w:t xml:space="preserve">opracowaniu </w:t>
      </w:r>
      <w:r w:rsidR="00171FCA">
        <w:rPr>
          <w:rFonts w:asciiTheme="minorHAnsi" w:hAnsiTheme="minorHAnsi" w:cstheme="minorHAnsi"/>
          <w:b/>
          <w:sz w:val="20"/>
          <w:szCs w:val="20"/>
        </w:rPr>
        <w:t>programów nauczania</w:t>
      </w:r>
      <w:r w:rsidR="00BF13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54FF5" w:rsidRPr="00BF13AB">
        <w:rPr>
          <w:rFonts w:asciiTheme="minorHAnsi" w:hAnsiTheme="minorHAnsi" w:cstheme="minorHAnsi"/>
          <w:b/>
          <w:bCs/>
          <w:sz w:val="20"/>
          <w:szCs w:val="20"/>
        </w:rPr>
        <w:t>dodatkowych umiejętności zawodowych dla 12 zawodów branży elektroenergetycznej i metalurgicznej</w:t>
      </w:r>
      <w:r w:rsidR="009C078F" w:rsidRPr="00BF13AB">
        <w:rPr>
          <w:rFonts w:asciiTheme="minorHAnsi" w:hAnsiTheme="minorHAnsi" w:cstheme="minorHAnsi"/>
          <w:sz w:val="20"/>
          <w:szCs w:val="20"/>
        </w:rPr>
        <w:t>.</w:t>
      </w:r>
    </w:p>
    <w:p w:rsidR="008015C9" w:rsidRPr="00BF13AB" w:rsidRDefault="008015C9" w:rsidP="009C078F">
      <w:p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0593A" w:rsidRPr="00BF13AB" w:rsidRDefault="00481F7E" w:rsidP="009C07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>Zadanie zrealizowane zostanie w ramach projektu</w:t>
      </w:r>
      <w:r w:rsidR="00543EF8" w:rsidRPr="00BF13AB">
        <w:rPr>
          <w:rFonts w:asciiTheme="minorHAnsi" w:hAnsiTheme="minorHAnsi" w:cstheme="minorHAnsi"/>
          <w:sz w:val="20"/>
          <w:szCs w:val="20"/>
        </w:rPr>
        <w:t xml:space="preserve"> </w:t>
      </w:r>
      <w:r w:rsidRPr="00BF13AB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854FF5" w:rsidRPr="00BF13AB">
        <w:rPr>
          <w:rFonts w:asciiTheme="minorHAnsi" w:hAnsiTheme="minorHAnsi" w:cstheme="minorHAnsi"/>
          <w:b/>
          <w:i/>
          <w:sz w:val="20"/>
          <w:szCs w:val="20"/>
        </w:rPr>
        <w:t>Opracowanie programów nauczania dla dodatkowych umiejętności zawodowych w obszarze V branży elektroenergetycznej i metalurgicznej</w:t>
      </w:r>
      <w:r w:rsidRPr="00BF13AB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854FF5" w:rsidRPr="00BF13A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="00854FF5" w:rsidRPr="00BF13AB">
        <w:rPr>
          <w:rFonts w:asciiTheme="minorHAnsi" w:hAnsiTheme="minorHAnsi" w:cstheme="minorHAnsi"/>
          <w:sz w:val="20"/>
          <w:szCs w:val="20"/>
        </w:rPr>
        <w:t>POWR.02.15.00</w:t>
      </w:r>
      <w:proofErr w:type="spellEnd"/>
      <w:r w:rsidR="00854FF5" w:rsidRPr="00BF13AB">
        <w:rPr>
          <w:rFonts w:asciiTheme="minorHAnsi" w:hAnsiTheme="minorHAnsi" w:cstheme="minorHAnsi"/>
          <w:sz w:val="20"/>
          <w:szCs w:val="20"/>
        </w:rPr>
        <w:t>-00-1001/21</w:t>
      </w:r>
      <w:r w:rsidR="00B13D93" w:rsidRPr="00BF13AB"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 w:rsidRPr="00BF13AB">
        <w:rPr>
          <w:rFonts w:asciiTheme="minorHAnsi" w:hAnsiTheme="minorHAnsi" w:cstheme="minorHAnsi"/>
          <w:sz w:val="20"/>
          <w:szCs w:val="20"/>
        </w:rPr>
        <w:t>współfinansowanego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 xml:space="preserve"> ze środków Europejskiego Funduszu Społecznego w ramach Programu Operacyjnego Wiedza Edukacja Rozwój 2014–2020, Działanie:</w:t>
      </w:r>
      <w:r w:rsidR="00854FF5" w:rsidRPr="00BF13AB">
        <w:rPr>
          <w:rFonts w:asciiTheme="minorHAnsi" w:hAnsiTheme="minorHAnsi" w:cstheme="minorHAnsi"/>
          <w:sz w:val="20"/>
          <w:szCs w:val="20"/>
        </w:rPr>
        <w:t xml:space="preserve"> </w:t>
      </w:r>
      <w:r w:rsidRPr="00BF13AB">
        <w:rPr>
          <w:rFonts w:asciiTheme="minorHAnsi" w:hAnsiTheme="minorHAnsi" w:cstheme="minorHAnsi"/>
          <w:sz w:val="20"/>
          <w:szCs w:val="20"/>
        </w:rPr>
        <w:t>2.15 Kształcenie i szkolenie</w:t>
      </w:r>
      <w:r w:rsidR="00854FF5" w:rsidRPr="00BF13AB">
        <w:rPr>
          <w:rFonts w:asciiTheme="minorHAnsi" w:hAnsiTheme="minorHAnsi" w:cstheme="minorHAnsi"/>
          <w:sz w:val="20"/>
          <w:szCs w:val="20"/>
        </w:rPr>
        <w:t xml:space="preserve"> </w:t>
      </w:r>
      <w:r w:rsidRPr="00BF13AB">
        <w:rPr>
          <w:rFonts w:asciiTheme="minorHAnsi" w:hAnsiTheme="minorHAnsi" w:cstheme="minorHAnsi"/>
          <w:sz w:val="20"/>
          <w:szCs w:val="20"/>
        </w:rPr>
        <w:t xml:space="preserve">zawodowe dostosowane do potrzeb zmieniającej się </w:t>
      </w:r>
      <w:r w:rsidR="00854FF5" w:rsidRPr="00BF13AB">
        <w:rPr>
          <w:rFonts w:asciiTheme="minorHAnsi" w:hAnsiTheme="minorHAnsi" w:cstheme="minorHAnsi"/>
          <w:sz w:val="20"/>
          <w:szCs w:val="20"/>
        </w:rPr>
        <w:t>g</w:t>
      </w:r>
      <w:r w:rsidRPr="00BF13AB">
        <w:rPr>
          <w:rFonts w:asciiTheme="minorHAnsi" w:hAnsiTheme="minorHAnsi" w:cstheme="minorHAnsi"/>
          <w:sz w:val="20"/>
          <w:szCs w:val="20"/>
        </w:rPr>
        <w:t>ospodarki</w:t>
      </w:r>
      <w:r w:rsidR="005D266E" w:rsidRPr="00BF13AB">
        <w:rPr>
          <w:rFonts w:asciiTheme="minorHAnsi" w:hAnsiTheme="minorHAnsi" w:cstheme="minorHAnsi"/>
          <w:sz w:val="20"/>
          <w:szCs w:val="20"/>
        </w:rPr>
        <w:t>.</w:t>
      </w:r>
    </w:p>
    <w:p w:rsidR="00B13D93" w:rsidRPr="00BF13AB" w:rsidRDefault="00B13D93" w:rsidP="009C078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D233C" w:rsidRPr="00BF13AB" w:rsidRDefault="00481F7E" w:rsidP="009C078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F13AB">
        <w:rPr>
          <w:rFonts w:asciiTheme="minorHAnsi" w:hAnsiTheme="minorHAnsi" w:cstheme="minorHAnsi"/>
          <w:b/>
          <w:sz w:val="20"/>
          <w:szCs w:val="20"/>
        </w:rPr>
        <w:t>Opis merytoryczny zadania</w:t>
      </w:r>
    </w:p>
    <w:p w:rsidR="00BF13AB" w:rsidRPr="00BF13AB" w:rsidRDefault="00BF13AB" w:rsidP="009C078F">
      <w:pPr>
        <w:spacing w:line="276" w:lineRule="auto"/>
        <w:jc w:val="both"/>
        <w:rPr>
          <w:rFonts w:asciiTheme="majorHAnsi" w:eastAsia="Calibri Light" w:hAnsiTheme="majorHAnsi" w:cstheme="majorHAnsi"/>
          <w:sz w:val="20"/>
          <w:szCs w:val="20"/>
        </w:rPr>
      </w:pPr>
    </w:p>
    <w:p w:rsidR="00BF13AB" w:rsidRPr="00BF13AB" w:rsidRDefault="00BF13AB" w:rsidP="009C078F">
      <w:pPr>
        <w:spacing w:line="276" w:lineRule="auto"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BF13AB">
        <w:rPr>
          <w:rFonts w:asciiTheme="majorHAnsi" w:eastAsia="Calibri Light" w:hAnsiTheme="majorHAnsi" w:cstheme="majorHAnsi"/>
          <w:sz w:val="20"/>
          <w:szCs w:val="20"/>
        </w:rPr>
        <w:t>Opracowani przez zespół autorów programów nauczania dodatkowych umiejętności zawodowych dla 12 zawodów branży elektroenergetycznej i metalurgicznej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BF13AB" w:rsidRPr="00BF13AB" w:rsidTr="00317045">
        <w:tc>
          <w:tcPr>
            <w:tcW w:w="9776" w:type="dxa"/>
            <w:gridSpan w:val="2"/>
            <w:shd w:val="clear" w:color="auto" w:fill="D9D9D9" w:themeFill="background1" w:themeFillShade="D9"/>
          </w:tcPr>
          <w:p w:rsidR="00BF13AB" w:rsidRPr="00BF13AB" w:rsidRDefault="00BF13AB" w:rsidP="00317045">
            <w:pPr>
              <w:spacing w:line="276" w:lineRule="auto"/>
              <w:jc w:val="center"/>
              <w:rPr>
                <w:rFonts w:asciiTheme="minorHAnsi" w:eastAsia="Calibri Light" w:hAnsiTheme="minorHAnsi" w:cstheme="minorHAnsi"/>
                <w:b/>
                <w:sz w:val="20"/>
                <w:szCs w:val="20"/>
              </w:rPr>
            </w:pPr>
            <w:r w:rsidRPr="00BF13AB">
              <w:rPr>
                <w:rFonts w:asciiTheme="minorHAnsi" w:eastAsia="Calibri Light" w:hAnsiTheme="minorHAnsi" w:cstheme="minorHAnsi"/>
                <w:b/>
                <w:sz w:val="20"/>
                <w:szCs w:val="20"/>
              </w:rPr>
              <w:t>BRANŻA ELEKTROENERGETYCZNA</w:t>
            </w:r>
          </w:p>
        </w:tc>
      </w:tr>
      <w:tr w:rsidR="00BF13AB" w:rsidRPr="00BF13AB" w:rsidTr="00317045">
        <w:tc>
          <w:tcPr>
            <w:tcW w:w="3539" w:type="dxa"/>
          </w:tcPr>
          <w:p w:rsidR="00BF13AB" w:rsidRPr="00BF13AB" w:rsidRDefault="00BF13AB" w:rsidP="00317045">
            <w:pPr>
              <w:spacing w:line="276" w:lineRule="auto"/>
              <w:jc w:val="both"/>
              <w:rPr>
                <w:rFonts w:asciiTheme="minorHAnsi" w:eastAsia="Calibri Light" w:hAnsiTheme="minorHAnsi" w:cstheme="minorHAnsi"/>
                <w:b/>
                <w:sz w:val="20"/>
                <w:szCs w:val="20"/>
              </w:rPr>
            </w:pPr>
            <w:r w:rsidRPr="00BF13AB">
              <w:rPr>
                <w:rFonts w:asciiTheme="minorHAnsi" w:eastAsia="Calibri Light" w:hAnsiTheme="minorHAnsi" w:cstheme="minorHAnsi"/>
                <w:b/>
                <w:sz w:val="20"/>
                <w:szCs w:val="20"/>
              </w:rPr>
              <w:t>ZAWÓD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spacing w:line="276" w:lineRule="auto"/>
              <w:jc w:val="both"/>
              <w:rPr>
                <w:rFonts w:asciiTheme="minorHAnsi" w:eastAsia="Calibri Light" w:hAnsiTheme="minorHAnsi" w:cstheme="minorHAnsi"/>
                <w:b/>
                <w:sz w:val="20"/>
                <w:szCs w:val="20"/>
              </w:rPr>
            </w:pPr>
            <w:r w:rsidRPr="00BF13AB">
              <w:rPr>
                <w:rFonts w:asciiTheme="minorHAnsi" w:eastAsia="Calibri Light" w:hAnsiTheme="minorHAnsi" w:cstheme="minorHAnsi"/>
                <w:b/>
                <w:sz w:val="20"/>
                <w:szCs w:val="20"/>
              </w:rPr>
              <w:t>DUZ</w:t>
            </w:r>
          </w:p>
        </w:tc>
      </w:tr>
      <w:tr w:rsidR="00BF13AB" w:rsidRPr="00BF13AB" w:rsidTr="00317045">
        <w:tc>
          <w:tcPr>
            <w:tcW w:w="3539" w:type="dxa"/>
            <w:vMerge w:val="restart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t>ELEKTROMECHANIK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1 - Projektowanie, montaż, obsługa i konserwacja instalacji elektrycznych w zabudowach specjalnych pojazdów samochodowych</w:t>
            </w:r>
          </w:p>
        </w:tc>
      </w:tr>
      <w:tr w:rsidR="00BF13AB" w:rsidRPr="00BF13AB" w:rsidTr="00317045">
        <w:tc>
          <w:tcPr>
            <w:tcW w:w="3539" w:type="dxa"/>
            <w:vMerge/>
          </w:tcPr>
          <w:p w:rsidR="00BF13AB" w:rsidRPr="00BF13AB" w:rsidRDefault="00BF13AB" w:rsidP="00317045">
            <w:pPr>
              <w:spacing w:line="276" w:lineRule="auto"/>
              <w:jc w:val="both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13AB" w:rsidRPr="00BF13AB" w:rsidRDefault="00BF13AB" w:rsidP="0031704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eastAsia="Calibri Light" w:hAnsiTheme="minorHAnsi" w:cstheme="minorHAnsi"/>
                <w:sz w:val="20"/>
                <w:szCs w:val="20"/>
              </w:rPr>
              <w:t xml:space="preserve">DUZ 5 - </w:t>
            </w: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Montaż i konfiguracja instalacji i urządzeń ładowania pojazdów elektrycznych</w:t>
            </w:r>
          </w:p>
        </w:tc>
      </w:tr>
      <w:tr w:rsidR="00BF13AB" w:rsidRPr="00BF13AB" w:rsidTr="00317045">
        <w:tc>
          <w:tcPr>
            <w:tcW w:w="3539" w:type="dxa"/>
            <w:vMerge/>
          </w:tcPr>
          <w:p w:rsidR="00BF13AB" w:rsidRPr="00BF13AB" w:rsidRDefault="00BF13AB" w:rsidP="00317045">
            <w:pPr>
              <w:spacing w:line="276" w:lineRule="auto"/>
              <w:jc w:val="both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20 - Projektowanie, montaż, obsługa i konserwacja caravaningowych instalacji elektrycznych</w:t>
            </w:r>
          </w:p>
        </w:tc>
      </w:tr>
      <w:tr w:rsidR="00BF13AB" w:rsidRPr="00BF13AB" w:rsidTr="00317045">
        <w:tc>
          <w:tcPr>
            <w:tcW w:w="3539" w:type="dxa"/>
            <w:vMerge w:val="restart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jc w:val="left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t>TECHNIK CHŁODNICTWA I KLIMATYZACJI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eastAsia="Calibri Light" w:hAnsiTheme="minorHAnsi" w:cstheme="minorHAnsi"/>
                <w:sz w:val="20"/>
                <w:szCs w:val="20"/>
              </w:rPr>
              <w:t xml:space="preserve">DUZ 2 - </w:t>
            </w: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Projektowanie i zabudowa instalacji chłodniczych </w:t>
            </w: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pojazdach typu Kamper</w:t>
            </w:r>
          </w:p>
        </w:tc>
      </w:tr>
      <w:tr w:rsidR="00BF13AB" w:rsidRPr="00BF13AB" w:rsidTr="00317045">
        <w:tc>
          <w:tcPr>
            <w:tcW w:w="3539" w:type="dxa"/>
            <w:vMerge/>
          </w:tcPr>
          <w:p w:rsidR="00BF13AB" w:rsidRPr="00BF13AB" w:rsidRDefault="00BF13AB" w:rsidP="00317045">
            <w:pPr>
              <w:spacing w:line="276" w:lineRule="auto"/>
              <w:jc w:val="both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DUZ 3 - Obsługa i konserwacja układów klimatyzacji </w:t>
            </w: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autobusach</w:t>
            </w:r>
          </w:p>
        </w:tc>
      </w:tr>
      <w:tr w:rsidR="00BF13AB" w:rsidRPr="00BF13AB" w:rsidTr="00317045">
        <w:tc>
          <w:tcPr>
            <w:tcW w:w="3539" w:type="dxa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t>TECHNIK ENERGETYK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4 - Obsługa i konserwacja instalacji ładowania pojazdów elektrycznych</w:t>
            </w:r>
          </w:p>
        </w:tc>
      </w:tr>
      <w:tr w:rsidR="00BF13AB" w:rsidRPr="00BF13AB" w:rsidTr="00317045">
        <w:tc>
          <w:tcPr>
            <w:tcW w:w="3539" w:type="dxa"/>
            <w:vMerge w:val="restart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jc w:val="left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t>TECHNIK URZĄDZEŃ I SYSTEMÓW ENERGII ODNAWIALNEJ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6 - Montaż i konfiguracja przydomowych magazynów energii elektrycznej</w:t>
            </w:r>
          </w:p>
        </w:tc>
      </w:tr>
      <w:tr w:rsidR="00BF13AB" w:rsidRPr="00BF13AB" w:rsidTr="00317045">
        <w:tc>
          <w:tcPr>
            <w:tcW w:w="3539" w:type="dxa"/>
            <w:vMerge/>
          </w:tcPr>
          <w:p w:rsidR="00BF13AB" w:rsidRPr="00BF13AB" w:rsidRDefault="00BF13AB" w:rsidP="00317045">
            <w:pPr>
              <w:spacing w:line="276" w:lineRule="auto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7 - Montaż i uruchomienie przemysłowych układów odzysku energii cieplnej z maszyn i urządzeń</w:t>
            </w:r>
          </w:p>
        </w:tc>
      </w:tr>
      <w:tr w:rsidR="00BF13AB" w:rsidRPr="00BF13AB" w:rsidTr="00317045">
        <w:tc>
          <w:tcPr>
            <w:tcW w:w="3539" w:type="dxa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jc w:val="left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t>ELEKTRYK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8 - Montaż i uruchomienie instalacji i systemów inteligentnego domu</w:t>
            </w:r>
          </w:p>
        </w:tc>
      </w:tr>
      <w:tr w:rsidR="00BF13AB" w:rsidRPr="00BF13AB" w:rsidTr="00317045">
        <w:tc>
          <w:tcPr>
            <w:tcW w:w="3539" w:type="dxa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jc w:val="left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t>TECHNIK ELEKTRYK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9 - Montaż i uruchomienie inteligentnego systemu monitoringu i zarządzania energią maszyn</w:t>
            </w:r>
          </w:p>
        </w:tc>
      </w:tr>
      <w:tr w:rsidR="00BF13AB" w:rsidRPr="00BF13AB" w:rsidTr="00317045">
        <w:tc>
          <w:tcPr>
            <w:tcW w:w="3539" w:type="dxa"/>
            <w:vMerge w:val="restart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jc w:val="left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t>TECHNIK URZĄDZEŃ DŹWIGOWYCH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10 - Rozbudowa urządzeń dźwigowych o układy sterowania zdalnego</w:t>
            </w:r>
          </w:p>
        </w:tc>
      </w:tr>
      <w:tr w:rsidR="00BF13AB" w:rsidRPr="00BF13AB" w:rsidTr="00317045">
        <w:tc>
          <w:tcPr>
            <w:tcW w:w="3539" w:type="dxa"/>
            <w:vMerge/>
          </w:tcPr>
          <w:p w:rsidR="00BF13AB" w:rsidRPr="00BF13AB" w:rsidRDefault="00BF13AB" w:rsidP="00317045">
            <w:pPr>
              <w:spacing w:line="276" w:lineRule="auto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11 - Montaż i uruchomienie nowoczesnych systemów diagnostyki urządzeń dźwigowych</w:t>
            </w:r>
          </w:p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F13AB" w:rsidRPr="00BF13AB" w:rsidTr="00317045">
        <w:tc>
          <w:tcPr>
            <w:tcW w:w="9776" w:type="dxa"/>
            <w:gridSpan w:val="2"/>
            <w:shd w:val="clear" w:color="auto" w:fill="D9D9D9" w:themeFill="background1" w:themeFillShade="D9"/>
          </w:tcPr>
          <w:p w:rsidR="00BF13AB" w:rsidRPr="00BF13AB" w:rsidRDefault="00BF13AB" w:rsidP="0031704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BRANŻA METALURGICZNA</w:t>
            </w:r>
          </w:p>
        </w:tc>
      </w:tr>
      <w:tr w:rsidR="00BF13AB" w:rsidRPr="00BF13AB" w:rsidTr="00317045">
        <w:tc>
          <w:tcPr>
            <w:tcW w:w="3539" w:type="dxa"/>
            <w:vMerge w:val="restart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jc w:val="left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t>TECHNIK ODLEWNIK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DUZ 12 - </w:t>
            </w:r>
            <w:proofErr w:type="gramStart"/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jakości</w:t>
            </w:r>
            <w:proofErr w:type="gramEnd"/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wytworzonych odlewów z wykorzystaniem skanera </w:t>
            </w:r>
            <w:proofErr w:type="spellStart"/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3D</w:t>
            </w:r>
            <w:proofErr w:type="spellEnd"/>
          </w:p>
        </w:tc>
      </w:tr>
      <w:tr w:rsidR="00BF13AB" w:rsidRPr="00BF13AB" w:rsidTr="00317045">
        <w:tc>
          <w:tcPr>
            <w:tcW w:w="3539" w:type="dxa"/>
            <w:vMerge/>
          </w:tcPr>
          <w:p w:rsidR="00BF13AB" w:rsidRPr="00BF13AB" w:rsidRDefault="00BF13AB" w:rsidP="00317045">
            <w:pPr>
              <w:spacing w:line="276" w:lineRule="auto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DUZ 18 - Naprawa oprzyrządowania odlewniczego </w:t>
            </w: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 wykorzystaniem inżynierii odwrotnej</w:t>
            </w:r>
          </w:p>
        </w:tc>
      </w:tr>
      <w:tr w:rsidR="00BF13AB" w:rsidRPr="00BF13AB" w:rsidTr="00317045">
        <w:tc>
          <w:tcPr>
            <w:tcW w:w="3539" w:type="dxa"/>
            <w:vMerge/>
          </w:tcPr>
          <w:p w:rsidR="00BF13AB" w:rsidRPr="00BF13AB" w:rsidRDefault="00BF13AB" w:rsidP="00317045">
            <w:pPr>
              <w:spacing w:line="276" w:lineRule="auto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19 -  Optymalizacja</w:t>
            </w:r>
            <w:proofErr w:type="gramEnd"/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procesu odlewania z wykorzystaniem technik symulacji </w:t>
            </w:r>
            <w:proofErr w:type="spellStart"/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CAM</w:t>
            </w:r>
            <w:proofErr w:type="spellEnd"/>
          </w:p>
        </w:tc>
      </w:tr>
      <w:tr w:rsidR="00BF13AB" w:rsidRPr="00BF13AB" w:rsidTr="00317045">
        <w:tc>
          <w:tcPr>
            <w:tcW w:w="3539" w:type="dxa"/>
            <w:vMerge/>
          </w:tcPr>
          <w:p w:rsidR="00BF13AB" w:rsidRPr="00BF13AB" w:rsidRDefault="00BF13AB" w:rsidP="00317045">
            <w:pPr>
              <w:spacing w:line="276" w:lineRule="auto"/>
              <w:rPr>
                <w:rFonts w:asciiTheme="minorHAnsi" w:eastAsia="Calibri Light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DUZ 21 - Wykorzystanie addytywnych technik wytwarzania w produkcji </w:t>
            </w:r>
            <w:proofErr w:type="spellStart"/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przedseryjnej</w:t>
            </w:r>
            <w:proofErr w:type="spellEnd"/>
          </w:p>
        </w:tc>
      </w:tr>
      <w:tr w:rsidR="00BF13AB" w:rsidRPr="00BF13AB" w:rsidTr="00317045">
        <w:tc>
          <w:tcPr>
            <w:tcW w:w="3539" w:type="dxa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jc w:val="left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lastRenderedPageBreak/>
              <w:t>OPERATOR MASZYN ODLEWNICZYCH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DUZ 13 - Wykorzystanie druku </w:t>
            </w:r>
            <w:proofErr w:type="spellStart"/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3D</w:t>
            </w:r>
            <w:proofErr w:type="spellEnd"/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wytwarzania form odlewniczych </w:t>
            </w:r>
          </w:p>
        </w:tc>
      </w:tr>
      <w:tr w:rsidR="00BF13AB" w:rsidRPr="00BF13AB" w:rsidTr="00317045">
        <w:tc>
          <w:tcPr>
            <w:tcW w:w="3539" w:type="dxa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jc w:val="left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t>MODELARZ ODLEWNICZY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14 - Eksploatacja i obsługa współrzędnościowych maszyn pomiarowych używanych do kontroli oprzyrządowania odlewniczego i form metalowych</w:t>
            </w:r>
          </w:p>
        </w:tc>
      </w:tr>
      <w:tr w:rsidR="00BF13AB" w:rsidRPr="00BF13AB" w:rsidTr="00317045">
        <w:tc>
          <w:tcPr>
            <w:tcW w:w="3539" w:type="dxa"/>
            <w:vMerge w:val="restart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jc w:val="left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t>TECHNIK PRZEMYSŁU METALURGICZNEGO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15 - Kontrola procesów technologicznych w przemyśle metalurgicznym z wykorzystaniem systemów termowizyjnych</w:t>
            </w:r>
          </w:p>
        </w:tc>
      </w:tr>
      <w:tr w:rsidR="00BF13AB" w:rsidRPr="00BF13AB" w:rsidTr="00317045">
        <w:tc>
          <w:tcPr>
            <w:tcW w:w="3539" w:type="dxa"/>
            <w:vMerge/>
          </w:tcPr>
          <w:p w:rsidR="00BF13AB" w:rsidRPr="00BF13AB" w:rsidRDefault="00BF13AB" w:rsidP="00317045">
            <w:pPr>
              <w:pStyle w:val="Akapitzlist"/>
              <w:spacing w:line="276" w:lineRule="auto"/>
              <w:rPr>
                <w:rFonts w:asciiTheme="minorHAnsi" w:eastAsia="Calibri Light" w:hAnsiTheme="minorHAnsi" w:cstheme="minorHAnsi"/>
              </w:rPr>
            </w:pP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17 - Nowoczesne metody analizy składu chemicznego stopów metali żelaznych i nieżelaznych</w:t>
            </w:r>
          </w:p>
        </w:tc>
      </w:tr>
      <w:tr w:rsidR="00BF13AB" w:rsidRPr="00BF13AB" w:rsidTr="00317045">
        <w:tc>
          <w:tcPr>
            <w:tcW w:w="3539" w:type="dxa"/>
          </w:tcPr>
          <w:p w:rsidR="00BF13AB" w:rsidRPr="00BF13AB" w:rsidRDefault="00BF13AB" w:rsidP="00BF13AB">
            <w:pPr>
              <w:pStyle w:val="Akapitzlist"/>
              <w:numPr>
                <w:ilvl w:val="0"/>
                <w:numId w:val="25"/>
              </w:numPr>
              <w:spacing w:line="276" w:lineRule="auto"/>
              <w:jc w:val="left"/>
              <w:rPr>
                <w:rFonts w:asciiTheme="minorHAnsi" w:eastAsia="Calibri Light" w:hAnsiTheme="minorHAnsi" w:cstheme="minorHAnsi"/>
              </w:rPr>
            </w:pPr>
            <w:r w:rsidRPr="00BF13AB">
              <w:rPr>
                <w:rFonts w:asciiTheme="minorHAnsi" w:eastAsia="Calibri Light" w:hAnsiTheme="minorHAnsi" w:cstheme="minorHAnsi"/>
              </w:rPr>
              <w:t>OPERATOR MASZYN I URZĄDZEŃ PRZEMYSŁU METALURGICZNEGO</w:t>
            </w:r>
          </w:p>
        </w:tc>
        <w:tc>
          <w:tcPr>
            <w:tcW w:w="6237" w:type="dxa"/>
          </w:tcPr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DUZ 16 - Obsługa maszyn sterowanych numerycznie (</w:t>
            </w:r>
            <w:proofErr w:type="spellStart"/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CNC</w:t>
            </w:r>
            <w:proofErr w:type="spellEnd"/>
            <w:r w:rsidRPr="00BF1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stosowanych w obróbce plastycznej</w:t>
            </w:r>
          </w:p>
          <w:p w:rsidR="00BF13AB" w:rsidRPr="00BF13AB" w:rsidRDefault="00BF13AB" w:rsidP="003170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F13AB" w:rsidRPr="00BF13AB" w:rsidRDefault="00BF13AB" w:rsidP="009C07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F13AB" w:rsidRPr="00BF13AB" w:rsidRDefault="00BF13AB" w:rsidP="00BF13AB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F13AB">
        <w:rPr>
          <w:rFonts w:asciiTheme="majorHAnsi" w:hAnsiTheme="majorHAnsi" w:cstheme="majorHAnsi"/>
          <w:sz w:val="20"/>
          <w:szCs w:val="20"/>
        </w:rPr>
        <w:t xml:space="preserve">Opracowany przez autora program nauczania dla dodatkowych umiejętności zawodowych powinien zawierać: </w:t>
      </w:r>
    </w:p>
    <w:p w:rsidR="00BF13AB" w:rsidRPr="00BF13AB" w:rsidRDefault="00BF13AB" w:rsidP="00BF13AB">
      <w:pPr>
        <w:pStyle w:val="Akapitzlist"/>
        <w:numPr>
          <w:ilvl w:val="0"/>
          <w:numId w:val="26"/>
        </w:numPr>
        <w:spacing w:line="276" w:lineRule="auto"/>
        <w:rPr>
          <w:rFonts w:asciiTheme="majorHAnsi" w:eastAsia="Calibri Light" w:hAnsiTheme="majorHAnsi" w:cstheme="majorHAnsi"/>
        </w:rPr>
      </w:pPr>
      <w:r w:rsidRPr="00BF13AB">
        <w:rPr>
          <w:rFonts w:asciiTheme="majorHAnsi" w:hAnsiTheme="majorHAnsi" w:cstheme="majorHAnsi"/>
        </w:rPr>
        <w:t xml:space="preserve">Założenia ogólne zawierające: krótki opis dodatkowej umiejętności zawodowej, uzasadnienie odnoszące się do potrzeb na rynku pracy. </w:t>
      </w:r>
    </w:p>
    <w:p w:rsidR="00BF13AB" w:rsidRPr="00BF13AB" w:rsidRDefault="00BF13AB" w:rsidP="00BF13AB">
      <w:pPr>
        <w:pStyle w:val="Akapitzlist"/>
        <w:numPr>
          <w:ilvl w:val="0"/>
          <w:numId w:val="26"/>
        </w:numPr>
        <w:spacing w:line="276" w:lineRule="auto"/>
        <w:rPr>
          <w:rFonts w:asciiTheme="majorHAnsi" w:eastAsia="Calibri Light" w:hAnsiTheme="majorHAnsi" w:cstheme="majorHAnsi"/>
        </w:rPr>
      </w:pPr>
      <w:r w:rsidRPr="00BF13AB">
        <w:rPr>
          <w:rFonts w:asciiTheme="majorHAnsi" w:hAnsiTheme="majorHAnsi" w:cstheme="majorHAnsi"/>
        </w:rPr>
        <w:t xml:space="preserve">Założenia organizacyjne, w tym: liczbę godzin przewidzianych na realizację programu, wymagania kwalifikacyjne osób prowadzących zajęcia, wyposażenie dydaktyczne, ewentualne wymagania wobec osób kształconych zgodnie z programem. </w:t>
      </w:r>
    </w:p>
    <w:p w:rsidR="00BF13AB" w:rsidRPr="00BF13AB" w:rsidRDefault="00BF13AB" w:rsidP="00BF13AB">
      <w:pPr>
        <w:pStyle w:val="Akapitzlist"/>
        <w:numPr>
          <w:ilvl w:val="0"/>
          <w:numId w:val="26"/>
        </w:numPr>
        <w:spacing w:line="276" w:lineRule="auto"/>
        <w:rPr>
          <w:rFonts w:asciiTheme="majorHAnsi" w:eastAsia="Calibri Light" w:hAnsiTheme="majorHAnsi" w:cstheme="majorHAnsi"/>
        </w:rPr>
      </w:pPr>
      <w:r w:rsidRPr="00BF13AB">
        <w:rPr>
          <w:rFonts w:asciiTheme="majorHAnsi" w:hAnsiTheme="majorHAnsi" w:cstheme="majorHAnsi"/>
        </w:rPr>
        <w:t xml:space="preserve">Cele kształcenia w formie zadań zawodowych (do </w:t>
      </w:r>
      <w:proofErr w:type="gramStart"/>
      <w:r w:rsidRPr="00BF13AB">
        <w:rPr>
          <w:rFonts w:asciiTheme="majorHAnsi" w:hAnsiTheme="majorHAnsi" w:cstheme="majorHAnsi"/>
        </w:rPr>
        <w:t>wykonywania jakich</w:t>
      </w:r>
      <w:proofErr w:type="gramEnd"/>
      <w:r w:rsidRPr="00BF13AB">
        <w:rPr>
          <w:rFonts w:asciiTheme="majorHAnsi" w:hAnsiTheme="majorHAnsi" w:cstheme="majorHAnsi"/>
        </w:rPr>
        <w:t xml:space="preserve"> zadań przygotowywana jest osoba kształcona zgodnie z programem).</w:t>
      </w:r>
    </w:p>
    <w:p w:rsidR="00BF13AB" w:rsidRPr="00BF13AB" w:rsidRDefault="00BF13AB" w:rsidP="00BF13AB">
      <w:pPr>
        <w:pStyle w:val="Akapitzlist"/>
        <w:numPr>
          <w:ilvl w:val="0"/>
          <w:numId w:val="26"/>
        </w:numPr>
        <w:spacing w:line="276" w:lineRule="auto"/>
        <w:rPr>
          <w:rFonts w:asciiTheme="majorHAnsi" w:eastAsia="Calibri Light" w:hAnsiTheme="majorHAnsi" w:cstheme="majorHAnsi"/>
        </w:rPr>
      </w:pPr>
      <w:r w:rsidRPr="00BF13AB">
        <w:rPr>
          <w:rFonts w:asciiTheme="majorHAnsi" w:eastAsia="Calibri Light" w:hAnsiTheme="majorHAnsi" w:cstheme="majorHAnsi"/>
        </w:rPr>
        <w:t>Plan nauczania w formie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57"/>
        <w:gridCol w:w="2956"/>
        <w:gridCol w:w="3003"/>
      </w:tblGrid>
      <w:tr w:rsidR="00BF13AB" w:rsidRPr="00BF13AB" w:rsidTr="00317045">
        <w:tc>
          <w:tcPr>
            <w:tcW w:w="3245" w:type="dxa"/>
          </w:tcPr>
          <w:p w:rsidR="00BF13AB" w:rsidRPr="00BF13AB" w:rsidRDefault="00BF13AB" w:rsidP="00317045">
            <w:pPr>
              <w:pStyle w:val="Akapitzlist"/>
              <w:spacing w:line="276" w:lineRule="auto"/>
              <w:ind w:left="0"/>
              <w:rPr>
                <w:rFonts w:asciiTheme="majorHAnsi" w:eastAsia="Calibri Light" w:hAnsiTheme="majorHAnsi" w:cstheme="majorHAnsi"/>
              </w:rPr>
            </w:pPr>
            <w:r w:rsidRPr="00BF13AB">
              <w:rPr>
                <w:rFonts w:asciiTheme="majorHAnsi" w:eastAsia="Calibri Light" w:hAnsiTheme="majorHAnsi" w:cstheme="majorHAnsi"/>
              </w:rPr>
              <w:t>Nazwa przedmiotu/zajęć</w:t>
            </w:r>
          </w:p>
        </w:tc>
        <w:tc>
          <w:tcPr>
            <w:tcW w:w="3245" w:type="dxa"/>
          </w:tcPr>
          <w:p w:rsidR="00BF13AB" w:rsidRPr="00BF13AB" w:rsidRDefault="00BF13AB" w:rsidP="00317045">
            <w:pPr>
              <w:pStyle w:val="Akapitzlist"/>
              <w:spacing w:line="276" w:lineRule="auto"/>
              <w:ind w:left="0"/>
              <w:rPr>
                <w:rFonts w:asciiTheme="majorHAnsi" w:eastAsia="Calibri Light" w:hAnsiTheme="majorHAnsi" w:cstheme="majorHAnsi"/>
              </w:rPr>
            </w:pPr>
            <w:r w:rsidRPr="00BF13AB">
              <w:rPr>
                <w:rFonts w:asciiTheme="majorHAnsi" w:eastAsia="Calibri Light" w:hAnsiTheme="majorHAnsi" w:cstheme="majorHAnsi"/>
              </w:rPr>
              <w:t>Liczba godzin</w:t>
            </w:r>
          </w:p>
        </w:tc>
        <w:tc>
          <w:tcPr>
            <w:tcW w:w="3246" w:type="dxa"/>
          </w:tcPr>
          <w:p w:rsidR="00BF13AB" w:rsidRPr="00BF13AB" w:rsidRDefault="00BF13AB" w:rsidP="00317045">
            <w:pPr>
              <w:pStyle w:val="Akapitzlist"/>
              <w:spacing w:line="276" w:lineRule="auto"/>
              <w:ind w:left="0"/>
              <w:rPr>
                <w:rFonts w:asciiTheme="majorHAnsi" w:eastAsia="Calibri Light" w:hAnsiTheme="majorHAnsi" w:cstheme="majorHAnsi"/>
              </w:rPr>
            </w:pPr>
            <w:r w:rsidRPr="00BF13AB">
              <w:rPr>
                <w:rFonts w:asciiTheme="majorHAnsi" w:hAnsiTheme="majorHAnsi" w:cstheme="majorHAnsi"/>
              </w:rPr>
              <w:t xml:space="preserve">Uwagi o realizacji (forma zajęć, np. wykład, ćwiczenia praktyczne, zajęcia w zakładzie pracy, </w:t>
            </w:r>
            <w:proofErr w:type="spellStart"/>
            <w:r w:rsidRPr="00BF13AB">
              <w:rPr>
                <w:rFonts w:asciiTheme="majorHAnsi" w:hAnsiTheme="majorHAnsi" w:cstheme="majorHAnsi"/>
              </w:rPr>
              <w:t>itp</w:t>
            </w:r>
            <w:proofErr w:type="spellEnd"/>
            <w:r w:rsidRPr="00BF13AB">
              <w:rPr>
                <w:rFonts w:asciiTheme="majorHAnsi" w:hAnsiTheme="majorHAnsi" w:cstheme="majorHAnsi"/>
              </w:rPr>
              <w:t>…)</w:t>
            </w:r>
          </w:p>
        </w:tc>
      </w:tr>
      <w:tr w:rsidR="00BF13AB" w:rsidRPr="00BF13AB" w:rsidTr="00317045">
        <w:tc>
          <w:tcPr>
            <w:tcW w:w="3245" w:type="dxa"/>
          </w:tcPr>
          <w:p w:rsidR="00BF13AB" w:rsidRPr="00BF13AB" w:rsidRDefault="00BF13AB" w:rsidP="00317045">
            <w:pPr>
              <w:pStyle w:val="Akapitzlist"/>
              <w:spacing w:line="276" w:lineRule="auto"/>
              <w:ind w:left="0"/>
              <w:rPr>
                <w:rFonts w:asciiTheme="majorHAnsi" w:eastAsia="Calibri Light" w:hAnsiTheme="majorHAnsi" w:cstheme="majorHAnsi"/>
              </w:rPr>
            </w:pPr>
          </w:p>
        </w:tc>
        <w:tc>
          <w:tcPr>
            <w:tcW w:w="3245" w:type="dxa"/>
          </w:tcPr>
          <w:p w:rsidR="00BF13AB" w:rsidRPr="00BF13AB" w:rsidRDefault="00BF13AB" w:rsidP="00317045">
            <w:pPr>
              <w:pStyle w:val="Akapitzlist"/>
              <w:spacing w:line="276" w:lineRule="auto"/>
              <w:ind w:left="0"/>
              <w:rPr>
                <w:rFonts w:asciiTheme="majorHAnsi" w:eastAsia="Calibri Light" w:hAnsiTheme="majorHAnsi" w:cstheme="majorHAnsi"/>
              </w:rPr>
            </w:pPr>
          </w:p>
        </w:tc>
        <w:tc>
          <w:tcPr>
            <w:tcW w:w="3246" w:type="dxa"/>
          </w:tcPr>
          <w:p w:rsidR="00BF13AB" w:rsidRPr="00BF13AB" w:rsidRDefault="00BF13AB" w:rsidP="00317045">
            <w:pPr>
              <w:pStyle w:val="Akapitzlist"/>
              <w:spacing w:line="276" w:lineRule="auto"/>
              <w:ind w:left="0"/>
              <w:rPr>
                <w:rFonts w:asciiTheme="majorHAnsi" w:eastAsia="Calibri Light" w:hAnsiTheme="majorHAnsi" w:cstheme="majorHAnsi"/>
              </w:rPr>
            </w:pPr>
          </w:p>
        </w:tc>
      </w:tr>
    </w:tbl>
    <w:p w:rsidR="00BF13AB" w:rsidRPr="00BF13AB" w:rsidRDefault="00BF13AB" w:rsidP="00BF13AB">
      <w:pPr>
        <w:pStyle w:val="Akapitzlist"/>
        <w:spacing w:line="276" w:lineRule="auto"/>
        <w:rPr>
          <w:rFonts w:asciiTheme="majorHAnsi" w:eastAsia="Calibri Light" w:hAnsiTheme="majorHAnsi" w:cstheme="majorHAnsi"/>
        </w:rPr>
      </w:pPr>
    </w:p>
    <w:p w:rsidR="00BF13AB" w:rsidRPr="00BF13AB" w:rsidRDefault="00BF13AB" w:rsidP="00BF13AB">
      <w:pPr>
        <w:pStyle w:val="Akapitzlist"/>
        <w:numPr>
          <w:ilvl w:val="0"/>
          <w:numId w:val="27"/>
        </w:numPr>
        <w:spacing w:line="276" w:lineRule="auto"/>
        <w:rPr>
          <w:rFonts w:asciiTheme="majorHAnsi" w:hAnsiTheme="majorHAnsi" w:cstheme="majorHAnsi"/>
        </w:rPr>
      </w:pPr>
      <w:r w:rsidRPr="00BF13AB">
        <w:rPr>
          <w:rFonts w:asciiTheme="majorHAnsi" w:hAnsiTheme="majorHAnsi" w:cstheme="majorHAnsi"/>
        </w:rPr>
        <w:t xml:space="preserve">Program nauczania poszczególnych przedmiotów/zajęć uwzględniający: </w:t>
      </w:r>
    </w:p>
    <w:p w:rsidR="00BF13AB" w:rsidRPr="00BF13AB" w:rsidRDefault="00BF13AB" w:rsidP="00BF13AB">
      <w:pPr>
        <w:pStyle w:val="Akapitzlist"/>
        <w:spacing w:line="276" w:lineRule="auto"/>
        <w:rPr>
          <w:rFonts w:asciiTheme="majorHAnsi" w:hAnsiTheme="majorHAnsi" w:cstheme="majorHAnsi"/>
        </w:rPr>
      </w:pPr>
      <w:proofErr w:type="gramStart"/>
      <w:r w:rsidRPr="00BF13AB">
        <w:rPr>
          <w:rFonts w:asciiTheme="majorHAnsi" w:hAnsiTheme="majorHAnsi" w:cstheme="majorHAnsi"/>
        </w:rPr>
        <w:t>a</w:t>
      </w:r>
      <w:proofErr w:type="gramEnd"/>
      <w:r w:rsidRPr="00BF13AB">
        <w:rPr>
          <w:rFonts w:asciiTheme="majorHAnsi" w:hAnsiTheme="majorHAnsi" w:cstheme="majorHAnsi"/>
        </w:rPr>
        <w:t xml:space="preserve">) cele przedmiotu/zajęć, </w:t>
      </w:r>
    </w:p>
    <w:p w:rsidR="00BF13AB" w:rsidRPr="00BF13AB" w:rsidRDefault="00BF13AB" w:rsidP="00BF13AB">
      <w:pPr>
        <w:pStyle w:val="Akapitzlist"/>
        <w:spacing w:line="276" w:lineRule="auto"/>
        <w:rPr>
          <w:rFonts w:asciiTheme="majorHAnsi" w:hAnsiTheme="majorHAnsi" w:cstheme="majorHAnsi"/>
        </w:rPr>
      </w:pPr>
      <w:proofErr w:type="gramStart"/>
      <w:r w:rsidRPr="00BF13AB">
        <w:rPr>
          <w:rFonts w:asciiTheme="majorHAnsi" w:hAnsiTheme="majorHAnsi" w:cstheme="majorHAnsi"/>
        </w:rPr>
        <w:t>b</w:t>
      </w:r>
      <w:proofErr w:type="gramEnd"/>
      <w:r w:rsidRPr="00BF13AB">
        <w:rPr>
          <w:rFonts w:asciiTheme="majorHAnsi" w:hAnsiTheme="majorHAnsi" w:cstheme="majorHAnsi"/>
        </w:rPr>
        <w:t xml:space="preserve">) opis materiału nauczania realizowanego w ramach danego przedmiotu/zajęć uwzględniający oczekiwane efekty kształcenia oraz kryteria ich weryfikacji, </w:t>
      </w:r>
    </w:p>
    <w:p w:rsidR="00BF13AB" w:rsidRPr="00BF13AB" w:rsidRDefault="00BF13AB" w:rsidP="00BF13AB">
      <w:pPr>
        <w:pStyle w:val="Akapitzlist"/>
        <w:spacing w:line="276" w:lineRule="auto"/>
        <w:rPr>
          <w:rFonts w:asciiTheme="majorHAnsi" w:hAnsiTheme="majorHAnsi" w:cstheme="majorHAnsi"/>
        </w:rPr>
      </w:pPr>
      <w:proofErr w:type="gramStart"/>
      <w:r w:rsidRPr="00BF13AB">
        <w:rPr>
          <w:rFonts w:asciiTheme="majorHAnsi" w:hAnsiTheme="majorHAnsi" w:cstheme="majorHAnsi"/>
        </w:rPr>
        <w:t>c</w:t>
      </w:r>
      <w:proofErr w:type="gramEnd"/>
      <w:r w:rsidRPr="00BF13AB">
        <w:rPr>
          <w:rFonts w:asciiTheme="majorHAnsi" w:hAnsiTheme="majorHAnsi" w:cstheme="majorHAnsi"/>
        </w:rPr>
        <w:t xml:space="preserve">) wskazówki metodyczne: wskazanie metod nauczania, środków dydaktycznych stosowanych podczas zajęć. </w:t>
      </w:r>
    </w:p>
    <w:p w:rsidR="00BF13AB" w:rsidRPr="00BF13AB" w:rsidRDefault="00BF13AB" w:rsidP="00BF13AB">
      <w:pPr>
        <w:pStyle w:val="Akapitzlist"/>
        <w:numPr>
          <w:ilvl w:val="0"/>
          <w:numId w:val="27"/>
        </w:numPr>
        <w:spacing w:line="276" w:lineRule="auto"/>
        <w:rPr>
          <w:rFonts w:asciiTheme="majorHAnsi" w:hAnsiTheme="majorHAnsi" w:cstheme="majorHAnsi"/>
        </w:rPr>
      </w:pPr>
      <w:r w:rsidRPr="00BF13AB">
        <w:rPr>
          <w:rFonts w:asciiTheme="majorHAnsi" w:hAnsiTheme="majorHAnsi" w:cstheme="majorHAnsi"/>
        </w:rPr>
        <w:t xml:space="preserve">Ewaluację programu (opis sposobu ewaluacji: wskazanie obszarów ewaluacji oraz wskaźników, przykładowe narzędzia ewaluacji). </w:t>
      </w:r>
    </w:p>
    <w:p w:rsidR="00BF13AB" w:rsidRPr="00BF13AB" w:rsidRDefault="00BF13AB" w:rsidP="00BF13AB">
      <w:pPr>
        <w:pStyle w:val="Akapitzlist"/>
        <w:numPr>
          <w:ilvl w:val="0"/>
          <w:numId w:val="27"/>
        </w:numPr>
        <w:spacing w:line="276" w:lineRule="auto"/>
        <w:rPr>
          <w:rFonts w:asciiTheme="majorHAnsi" w:hAnsiTheme="majorHAnsi" w:cstheme="majorHAnsi"/>
        </w:rPr>
      </w:pPr>
      <w:r w:rsidRPr="00BF13AB">
        <w:rPr>
          <w:rFonts w:asciiTheme="majorHAnsi" w:hAnsiTheme="majorHAnsi" w:cstheme="majorHAnsi"/>
        </w:rPr>
        <w:t>Wykaz proponowanej literatury.</w:t>
      </w:r>
    </w:p>
    <w:p w:rsidR="00BF13AB" w:rsidRPr="00BF13AB" w:rsidRDefault="00BF13AB" w:rsidP="00BF13AB">
      <w:pPr>
        <w:spacing w:line="276" w:lineRule="auto"/>
        <w:jc w:val="both"/>
        <w:rPr>
          <w:rFonts w:asciiTheme="majorHAnsi" w:eastAsia="Calibri Light" w:hAnsiTheme="majorHAnsi" w:cstheme="majorHAnsi"/>
          <w:sz w:val="20"/>
          <w:szCs w:val="20"/>
        </w:rPr>
      </w:pPr>
    </w:p>
    <w:p w:rsidR="00BF13AB" w:rsidRPr="00BF13AB" w:rsidRDefault="00BF13AB" w:rsidP="00BF13AB">
      <w:pPr>
        <w:spacing w:line="276" w:lineRule="auto"/>
        <w:jc w:val="both"/>
        <w:rPr>
          <w:rFonts w:asciiTheme="majorHAnsi" w:eastAsia="Calibri Light" w:hAnsiTheme="majorHAnsi" w:cstheme="majorHAnsi"/>
          <w:sz w:val="20"/>
          <w:szCs w:val="20"/>
        </w:rPr>
      </w:pPr>
      <w:r w:rsidRPr="00BF13AB">
        <w:rPr>
          <w:rFonts w:asciiTheme="majorHAnsi" w:eastAsia="Calibri Light" w:hAnsiTheme="majorHAnsi" w:cstheme="majorHAnsi"/>
          <w:sz w:val="20"/>
          <w:szCs w:val="20"/>
        </w:rPr>
        <w:t>Programy</w:t>
      </w:r>
      <w:r w:rsidR="00171FCA">
        <w:rPr>
          <w:rFonts w:asciiTheme="majorHAnsi" w:eastAsia="Calibri Light" w:hAnsiTheme="majorHAnsi" w:cstheme="majorHAnsi"/>
          <w:sz w:val="20"/>
          <w:szCs w:val="20"/>
        </w:rPr>
        <w:t xml:space="preserve"> nauczania </w:t>
      </w:r>
      <w:r w:rsidRPr="00BF13AB">
        <w:rPr>
          <w:rFonts w:asciiTheme="majorHAnsi" w:eastAsia="Calibri Light" w:hAnsiTheme="majorHAnsi" w:cstheme="majorHAnsi"/>
          <w:sz w:val="20"/>
          <w:szCs w:val="20"/>
        </w:rPr>
        <w:t xml:space="preserve">dodatkowych umiejętności zawodowych będą opracowywane w trzech etapach i przekazywane do oceny ekspertom Ośrodka Rozwoju Edukacji </w:t>
      </w:r>
    </w:p>
    <w:p w:rsidR="00BF13AB" w:rsidRDefault="00BF13AB" w:rsidP="009C078F">
      <w:pPr>
        <w:spacing w:line="276" w:lineRule="auto"/>
        <w:jc w:val="both"/>
        <w:rPr>
          <w:rFonts w:asciiTheme="minorHAnsi" w:hAnsiTheme="minorHAnsi" w:cstheme="minorHAnsi"/>
        </w:rPr>
      </w:pPr>
    </w:p>
    <w:p w:rsidR="0030593A" w:rsidRPr="00BF13AB" w:rsidRDefault="004015B6" w:rsidP="009C078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>Dzieło</w:t>
      </w:r>
      <w:r w:rsidR="00481F7E" w:rsidRPr="00BF13AB">
        <w:rPr>
          <w:rFonts w:asciiTheme="minorHAnsi" w:hAnsiTheme="minorHAnsi" w:cstheme="minorHAnsi"/>
          <w:sz w:val="20"/>
          <w:szCs w:val="20"/>
        </w:rPr>
        <w:t xml:space="preserve"> zostanie </w:t>
      </w:r>
      <w:r w:rsidRPr="00BF13AB">
        <w:rPr>
          <w:rFonts w:asciiTheme="minorHAnsi" w:hAnsiTheme="minorHAnsi" w:cstheme="minorHAnsi"/>
          <w:sz w:val="20"/>
          <w:szCs w:val="20"/>
        </w:rPr>
        <w:t>opracowane</w:t>
      </w:r>
      <w:r w:rsidR="00481F7E" w:rsidRPr="00BF13AB">
        <w:rPr>
          <w:rFonts w:asciiTheme="minorHAnsi" w:hAnsiTheme="minorHAnsi" w:cstheme="minorHAnsi"/>
          <w:sz w:val="20"/>
          <w:szCs w:val="20"/>
        </w:rPr>
        <w:t xml:space="preserve"> w wersji elektronicznej i papierowej.</w:t>
      </w:r>
    </w:p>
    <w:p w:rsidR="008015C9" w:rsidRPr="009C078F" w:rsidRDefault="008015C9" w:rsidP="009C078F">
      <w:pPr>
        <w:spacing w:line="276" w:lineRule="auto"/>
        <w:rPr>
          <w:rFonts w:asciiTheme="minorHAnsi" w:hAnsiTheme="minorHAnsi" w:cstheme="minorHAnsi"/>
        </w:rPr>
      </w:pPr>
    </w:p>
    <w:p w:rsidR="008015C9" w:rsidRPr="00BF13AB" w:rsidRDefault="00647DDC" w:rsidP="005D5FE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 xml:space="preserve">Eksperci </w:t>
      </w:r>
      <w:r w:rsidR="008015C9" w:rsidRPr="00BF13AB">
        <w:rPr>
          <w:rFonts w:asciiTheme="minorHAnsi" w:hAnsiTheme="minorHAnsi" w:cstheme="minorHAnsi"/>
          <w:sz w:val="20"/>
          <w:szCs w:val="20"/>
        </w:rPr>
        <w:t xml:space="preserve">zostaną zatrudnieni w formie umowy o dzieło w okresie </w:t>
      </w:r>
      <w:r w:rsidR="00D4057B" w:rsidRPr="00BF13AB">
        <w:rPr>
          <w:rFonts w:asciiTheme="minorHAnsi" w:hAnsiTheme="minorHAnsi" w:cstheme="minorHAnsi"/>
          <w:b/>
          <w:sz w:val="20"/>
          <w:szCs w:val="20"/>
        </w:rPr>
        <w:t xml:space="preserve">od </w:t>
      </w:r>
      <w:r w:rsidR="00BF13AB" w:rsidRPr="00BF13AB">
        <w:rPr>
          <w:rFonts w:asciiTheme="minorHAnsi" w:hAnsiTheme="minorHAnsi" w:cstheme="minorHAnsi"/>
          <w:b/>
          <w:sz w:val="20"/>
          <w:szCs w:val="20"/>
        </w:rPr>
        <w:t>11.10.2021</w:t>
      </w:r>
      <w:r w:rsidR="008015C9" w:rsidRPr="00BF13A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Start"/>
      <w:r w:rsidR="008015C9" w:rsidRPr="00BF13AB">
        <w:rPr>
          <w:rFonts w:asciiTheme="minorHAnsi" w:hAnsiTheme="minorHAnsi" w:cstheme="minorHAnsi"/>
          <w:b/>
          <w:sz w:val="20"/>
          <w:szCs w:val="20"/>
        </w:rPr>
        <w:t>r</w:t>
      </w:r>
      <w:proofErr w:type="gramEnd"/>
      <w:r w:rsidR="008015C9" w:rsidRPr="00BF13A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7E2FE6" w:rsidRPr="00BF13AB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5D5FE0" w:rsidRPr="00BF13AB">
        <w:rPr>
          <w:rFonts w:asciiTheme="minorHAnsi" w:hAnsiTheme="minorHAnsi" w:cstheme="minorHAnsi"/>
          <w:b/>
          <w:sz w:val="20"/>
          <w:szCs w:val="20"/>
        </w:rPr>
        <w:br/>
      </w:r>
      <w:r w:rsidR="00BF13AB" w:rsidRPr="00BF13AB">
        <w:rPr>
          <w:rFonts w:asciiTheme="minorHAnsi" w:hAnsiTheme="minorHAnsi" w:cstheme="minorHAnsi"/>
          <w:b/>
          <w:sz w:val="20"/>
          <w:szCs w:val="20"/>
        </w:rPr>
        <w:t>31.08.</w:t>
      </w:r>
      <w:r w:rsidR="005D5FE0" w:rsidRPr="00BF13AB">
        <w:rPr>
          <w:rFonts w:asciiTheme="minorHAnsi" w:hAnsiTheme="minorHAnsi" w:cstheme="minorHAnsi"/>
          <w:b/>
          <w:sz w:val="20"/>
          <w:szCs w:val="20"/>
        </w:rPr>
        <w:t xml:space="preserve"> 2022 </w:t>
      </w:r>
      <w:proofErr w:type="gramStart"/>
      <w:r w:rsidR="005D5FE0" w:rsidRPr="00BF13AB">
        <w:rPr>
          <w:rFonts w:asciiTheme="minorHAnsi" w:hAnsiTheme="minorHAnsi" w:cstheme="minorHAnsi"/>
          <w:b/>
          <w:sz w:val="20"/>
          <w:szCs w:val="20"/>
        </w:rPr>
        <w:t>r</w:t>
      </w:r>
      <w:proofErr w:type="gramEnd"/>
      <w:r w:rsidR="005D5FE0" w:rsidRPr="00BF13A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30593A" w:rsidRPr="00BF13AB" w:rsidRDefault="0030593A" w:rsidP="009C078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B13D93" w:rsidRPr="00BF13AB" w:rsidRDefault="00B13D93" w:rsidP="009C078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280B97" w:rsidRPr="00BF13AB" w:rsidRDefault="00280B97" w:rsidP="009C07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D04CC" w:rsidRPr="00BF13AB" w:rsidRDefault="00481F7E" w:rsidP="009C07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lastRenderedPageBreak/>
        <w:t xml:space="preserve">Wycenę proszę przesłać na adres e-mail: </w:t>
      </w:r>
      <w:proofErr w:type="spellStart"/>
      <w:r w:rsidR="0009000C" w:rsidRPr="00BF13AB">
        <w:rPr>
          <w:rStyle w:val="Hipercze"/>
          <w:rFonts w:asciiTheme="minorHAnsi" w:hAnsiTheme="minorHAnsi" w:cstheme="minorHAnsi"/>
          <w:b/>
          <w:sz w:val="20"/>
          <w:szCs w:val="20"/>
        </w:rPr>
        <w:t>sekretariat@pim.</w:t>
      </w:r>
      <w:proofErr w:type="gramStart"/>
      <w:r w:rsidR="0009000C" w:rsidRPr="00BF13AB">
        <w:rPr>
          <w:rStyle w:val="Hipercze"/>
          <w:rFonts w:asciiTheme="minorHAnsi" w:hAnsiTheme="minorHAnsi" w:cstheme="minorHAnsi"/>
          <w:b/>
          <w:sz w:val="20"/>
          <w:szCs w:val="20"/>
        </w:rPr>
        <w:t>org</w:t>
      </w:r>
      <w:proofErr w:type="gramEnd"/>
      <w:r w:rsidR="0009000C" w:rsidRPr="00BF13AB">
        <w:rPr>
          <w:rStyle w:val="Hipercze"/>
          <w:rFonts w:asciiTheme="minorHAnsi" w:hAnsiTheme="minorHAnsi" w:cstheme="minorHAnsi"/>
          <w:b/>
          <w:sz w:val="20"/>
          <w:szCs w:val="20"/>
        </w:rPr>
        <w:t>.pl</w:t>
      </w:r>
      <w:proofErr w:type="spellEnd"/>
      <w:r w:rsidR="0009000C" w:rsidRPr="00BF13AB">
        <w:rPr>
          <w:rStyle w:val="Hipercze"/>
          <w:rFonts w:asciiTheme="minorHAnsi" w:hAnsiTheme="minorHAnsi" w:cstheme="minorHAnsi"/>
          <w:b/>
          <w:sz w:val="20"/>
          <w:szCs w:val="20"/>
        </w:rPr>
        <w:t xml:space="preserve"> </w:t>
      </w:r>
      <w:r w:rsidR="004E5B69" w:rsidRPr="00BF13AB">
        <w:rPr>
          <w:rStyle w:val="Hipercze"/>
          <w:rFonts w:asciiTheme="minorHAnsi" w:hAnsiTheme="minorHAnsi" w:cstheme="minorHAnsi"/>
          <w:b/>
          <w:color w:val="auto"/>
          <w:sz w:val="20"/>
          <w:szCs w:val="20"/>
          <w:u w:val="none"/>
        </w:rPr>
        <w:t>lub adres biura Polskiej Izby Motoryzacji, 02-548 Warszawa, ul. Grażyny 1</w:t>
      </w:r>
      <w:r w:rsidR="000D74C8" w:rsidRPr="00BF13AB">
        <w:rPr>
          <w:rStyle w:val="Hipercze"/>
          <w:rFonts w:asciiTheme="minorHAnsi" w:hAnsiTheme="minorHAnsi" w:cstheme="minorHAnsi"/>
          <w:b/>
          <w:color w:val="auto"/>
          <w:sz w:val="20"/>
          <w:szCs w:val="20"/>
          <w:u w:val="none"/>
        </w:rPr>
        <w:t>3</w:t>
      </w:r>
      <w:r w:rsidR="004E5B69" w:rsidRPr="00BF13AB">
        <w:rPr>
          <w:rStyle w:val="Hipercze"/>
          <w:rFonts w:asciiTheme="minorHAnsi" w:hAnsiTheme="minorHAnsi" w:cstheme="minorHAnsi"/>
          <w:b/>
          <w:sz w:val="20"/>
          <w:szCs w:val="20"/>
          <w:u w:val="none"/>
        </w:rPr>
        <w:t xml:space="preserve"> </w:t>
      </w:r>
      <w:r w:rsidRPr="00BF13AB">
        <w:rPr>
          <w:rFonts w:asciiTheme="minorHAnsi" w:hAnsiTheme="minorHAnsi" w:cstheme="minorHAnsi"/>
          <w:sz w:val="20"/>
          <w:szCs w:val="20"/>
        </w:rPr>
        <w:t>w terminie do</w:t>
      </w:r>
      <w:r w:rsidRPr="00BF13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6257C">
        <w:rPr>
          <w:rFonts w:asciiTheme="minorHAnsi" w:hAnsiTheme="minorHAnsi" w:cstheme="minorHAnsi"/>
          <w:b/>
          <w:color w:val="FF0000"/>
          <w:sz w:val="20"/>
          <w:szCs w:val="20"/>
        </w:rPr>
        <w:t>23</w:t>
      </w:r>
      <w:r w:rsidR="00BF13A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6257C">
        <w:rPr>
          <w:rFonts w:asciiTheme="minorHAnsi" w:hAnsiTheme="minorHAnsi" w:cstheme="minorHAnsi"/>
          <w:b/>
          <w:color w:val="FF0000"/>
          <w:sz w:val="20"/>
          <w:szCs w:val="20"/>
        </w:rPr>
        <w:t>września</w:t>
      </w:r>
      <w:r w:rsidR="002031CA" w:rsidRPr="00BF13A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2021</w:t>
      </w:r>
      <w:r w:rsidR="007E2FE6" w:rsidRPr="00BF13A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BF13AB">
        <w:rPr>
          <w:rFonts w:asciiTheme="minorHAnsi" w:hAnsiTheme="minorHAnsi" w:cstheme="minorHAnsi"/>
          <w:b/>
          <w:bCs/>
          <w:color w:val="FF0000"/>
          <w:sz w:val="20"/>
          <w:szCs w:val="20"/>
        </w:rPr>
        <w:t>r. do godz. 1</w:t>
      </w:r>
      <w:r w:rsidR="00BF13AB">
        <w:rPr>
          <w:rFonts w:asciiTheme="minorHAnsi" w:hAnsiTheme="minorHAnsi" w:cstheme="minorHAnsi"/>
          <w:b/>
          <w:bCs/>
          <w:color w:val="FF0000"/>
          <w:sz w:val="20"/>
          <w:szCs w:val="20"/>
        </w:rPr>
        <w:t>6</w:t>
      </w:r>
      <w:r w:rsidRPr="00BF13AB">
        <w:rPr>
          <w:rFonts w:asciiTheme="minorHAnsi" w:hAnsiTheme="minorHAnsi" w:cstheme="minorHAnsi"/>
          <w:b/>
          <w:bCs/>
          <w:color w:val="FF0000"/>
          <w:sz w:val="20"/>
          <w:szCs w:val="20"/>
        </w:rPr>
        <w:t>.00</w:t>
      </w:r>
      <w:r w:rsidRPr="00BF13AB">
        <w:rPr>
          <w:rFonts w:asciiTheme="minorHAnsi" w:hAnsiTheme="minorHAnsi" w:cstheme="minorHAnsi"/>
          <w:b/>
          <w:color w:val="FF0000"/>
          <w:sz w:val="20"/>
          <w:szCs w:val="20"/>
        </w:rPr>
        <w:t>,</w:t>
      </w:r>
      <w:r w:rsidRPr="00BF13AB">
        <w:rPr>
          <w:rFonts w:asciiTheme="minorHAnsi" w:hAnsiTheme="minorHAnsi" w:cstheme="minorHAnsi"/>
          <w:sz w:val="20"/>
          <w:szCs w:val="20"/>
        </w:rPr>
        <w:t xml:space="preserve"> wpisując w temacie wiadomości</w:t>
      </w:r>
      <w:r w:rsidR="004E5B69" w:rsidRPr="00BF13AB">
        <w:rPr>
          <w:rFonts w:asciiTheme="minorHAnsi" w:hAnsiTheme="minorHAnsi" w:cstheme="minorHAnsi"/>
          <w:sz w:val="20"/>
          <w:szCs w:val="20"/>
        </w:rPr>
        <w:t xml:space="preserve"> lub na kopercie</w:t>
      </w:r>
      <w:r w:rsidRPr="00BF13AB">
        <w:rPr>
          <w:rFonts w:asciiTheme="minorHAnsi" w:hAnsiTheme="minorHAnsi" w:cstheme="minorHAnsi"/>
          <w:sz w:val="20"/>
          <w:szCs w:val="20"/>
        </w:rPr>
        <w:t xml:space="preserve">: </w:t>
      </w:r>
      <w:r w:rsidRPr="00BF13AB">
        <w:rPr>
          <w:rFonts w:asciiTheme="minorHAnsi" w:hAnsiTheme="minorHAnsi" w:cstheme="minorHAnsi"/>
          <w:b/>
          <w:sz w:val="20"/>
          <w:szCs w:val="20"/>
        </w:rPr>
        <w:t>„</w:t>
      </w:r>
      <w:r w:rsidR="00BF4E32" w:rsidRPr="00BF13AB">
        <w:rPr>
          <w:rFonts w:asciiTheme="minorHAnsi" w:hAnsiTheme="minorHAnsi" w:cstheme="minorHAnsi"/>
          <w:b/>
          <w:sz w:val="20"/>
          <w:szCs w:val="20"/>
        </w:rPr>
        <w:t>A</w:t>
      </w:r>
      <w:r w:rsidR="00942D09" w:rsidRPr="00BF13AB">
        <w:rPr>
          <w:rFonts w:asciiTheme="minorHAnsi" w:hAnsiTheme="minorHAnsi" w:cstheme="minorHAnsi"/>
          <w:b/>
          <w:sz w:val="20"/>
          <w:szCs w:val="20"/>
        </w:rPr>
        <w:t>utor</w:t>
      </w:r>
      <w:r w:rsidR="00BF4E32" w:rsidRPr="00BF13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D7EAB">
        <w:rPr>
          <w:rFonts w:asciiTheme="minorHAnsi" w:hAnsiTheme="minorHAnsi" w:cstheme="minorHAnsi"/>
          <w:b/>
          <w:sz w:val="20"/>
          <w:szCs w:val="20"/>
        </w:rPr>
        <w:t>programów DUZ dla branży elektroenergetycznej i metalurgicznej</w:t>
      </w:r>
      <w:r w:rsidR="00942D09" w:rsidRPr="00BF13AB">
        <w:rPr>
          <w:rFonts w:asciiTheme="minorHAnsi" w:hAnsiTheme="minorHAnsi" w:cstheme="minorHAnsi"/>
          <w:sz w:val="20"/>
          <w:szCs w:val="20"/>
        </w:rPr>
        <w:t>”</w:t>
      </w:r>
      <w:r w:rsidR="00DF0903" w:rsidRPr="00BF13AB">
        <w:rPr>
          <w:rFonts w:asciiTheme="minorHAnsi" w:hAnsiTheme="minorHAnsi" w:cstheme="minorHAnsi"/>
          <w:sz w:val="20"/>
          <w:szCs w:val="20"/>
        </w:rPr>
        <w:t>.</w:t>
      </w:r>
    </w:p>
    <w:p w:rsidR="00B13D93" w:rsidRPr="00BF13AB" w:rsidRDefault="00B13D93" w:rsidP="009C07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0593A" w:rsidRPr="00BF13AB" w:rsidRDefault="00481F7E" w:rsidP="009C078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b/>
          <w:sz w:val="20"/>
          <w:szCs w:val="20"/>
        </w:rPr>
        <w:t>Klauzula informacyjna</w:t>
      </w:r>
    </w:p>
    <w:p w:rsidR="0030593A" w:rsidRPr="00BF13AB" w:rsidRDefault="00481F7E" w:rsidP="009C07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</w:t>
      </w:r>
      <w:r w:rsidRPr="00BF13AB">
        <w:rPr>
          <w:rFonts w:asciiTheme="minorHAnsi" w:hAnsiTheme="minorHAnsi" w:cstheme="minorHAnsi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L119</w:t>
      </w:r>
      <w:proofErr w:type="spellEnd"/>
      <w:r w:rsidRPr="00BF13AB">
        <w:rPr>
          <w:rFonts w:asciiTheme="minorHAnsi" w:hAnsiTheme="minorHAnsi" w:cstheme="minorHAnsi"/>
          <w:sz w:val="20"/>
          <w:szCs w:val="20"/>
        </w:rPr>
        <w:t xml:space="preserve"> z 4.05.2016,</w:t>
      </w:r>
      <w:r w:rsidR="00B13D93" w:rsidRPr="00BF13A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BF13AB">
        <w:rPr>
          <w:rFonts w:asciiTheme="minorHAnsi" w:hAnsiTheme="minorHAnsi" w:cstheme="minorHAnsi"/>
          <w:sz w:val="20"/>
          <w:szCs w:val="20"/>
        </w:rPr>
        <w:t>str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>. 1), dalej „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BF13AB">
        <w:rPr>
          <w:rFonts w:asciiTheme="minorHAnsi" w:hAnsiTheme="minorHAnsi" w:cstheme="minorHAnsi"/>
          <w:sz w:val="20"/>
          <w:szCs w:val="20"/>
        </w:rPr>
        <w:t>”, informujemy, że:</w:t>
      </w:r>
    </w:p>
    <w:p w:rsidR="0058569E" w:rsidRPr="00BF13AB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 xml:space="preserve">Administratorem Pani/Pana danych osobowych jest Ministerstwo Inwestycji i Rozwoju </w:t>
      </w:r>
      <w:r w:rsidRPr="00BF13AB">
        <w:rPr>
          <w:rFonts w:asciiTheme="minorHAnsi" w:hAnsiTheme="minorHAnsi" w:cstheme="minorHAnsi"/>
          <w:sz w:val="20"/>
          <w:szCs w:val="20"/>
        </w:rPr>
        <w:br/>
        <w:t>w Warszawie</w:t>
      </w:r>
      <w:proofErr w:type="gramStart"/>
      <w:r w:rsidRPr="00BF13AB">
        <w:rPr>
          <w:rFonts w:asciiTheme="minorHAnsi" w:hAnsiTheme="minorHAnsi" w:cstheme="minorHAnsi"/>
          <w:sz w:val="20"/>
          <w:szCs w:val="20"/>
        </w:rPr>
        <w:t>, (00-926) ul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>. Wspólna 2/4</w:t>
      </w:r>
    </w:p>
    <w:p w:rsidR="0058569E" w:rsidRPr="00BF13AB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 xml:space="preserve">Kontakt z Inspektorem Ochrony Danych – </w:t>
      </w:r>
      <w:hyperlink r:id="rId7" w:history="1">
        <w:proofErr w:type="spellStart"/>
        <w:r w:rsidRPr="00BF13AB">
          <w:rPr>
            <w:rStyle w:val="Hipercze"/>
            <w:rFonts w:asciiTheme="minorHAnsi" w:hAnsiTheme="minorHAnsi" w:cstheme="minorHAnsi"/>
            <w:sz w:val="20"/>
            <w:szCs w:val="20"/>
          </w:rPr>
          <w:t>iod@miir.</w:t>
        </w:r>
        <w:proofErr w:type="gramStart"/>
        <w:r w:rsidRPr="00BF13AB">
          <w:rPr>
            <w:rStyle w:val="Hipercze"/>
            <w:rFonts w:asciiTheme="minorHAnsi" w:hAnsiTheme="minorHAnsi" w:cstheme="minorHAnsi"/>
            <w:sz w:val="20"/>
            <w:szCs w:val="20"/>
          </w:rPr>
          <w:t>gov</w:t>
        </w:r>
        <w:proofErr w:type="gramEnd"/>
        <w:r w:rsidRPr="00BF13AB">
          <w:rPr>
            <w:rStyle w:val="Hipercze"/>
            <w:rFonts w:asciiTheme="minorHAnsi" w:hAnsiTheme="minorHAnsi" w:cstheme="minorHAnsi"/>
            <w:sz w:val="20"/>
            <w:szCs w:val="20"/>
          </w:rPr>
          <w:t>.</w:t>
        </w:r>
        <w:proofErr w:type="gramStart"/>
        <w:r w:rsidRPr="00BF13AB">
          <w:rPr>
            <w:rStyle w:val="Hipercze"/>
            <w:rFonts w:asciiTheme="minorHAnsi" w:hAnsiTheme="minorHAnsi" w:cstheme="minorHAnsi"/>
            <w:sz w:val="20"/>
            <w:szCs w:val="20"/>
          </w:rPr>
          <w:t>pl</w:t>
        </w:r>
        <w:proofErr w:type="spellEnd"/>
      </w:hyperlink>
      <w:proofErr w:type="gramEnd"/>
    </w:p>
    <w:p w:rsidR="0058569E" w:rsidRPr="00BF13AB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BF13AB">
        <w:rPr>
          <w:rFonts w:asciiTheme="minorHAnsi" w:hAnsiTheme="minorHAnsi" w:cstheme="minorHAnsi"/>
          <w:sz w:val="20"/>
          <w:szCs w:val="20"/>
        </w:rPr>
        <w:t xml:space="preserve"> w celu związanym z postępowaniem o udzielenie zamówienia publicznego (szacowanie wartości zamówienia)</w:t>
      </w:r>
    </w:p>
    <w:p w:rsidR="0058569E" w:rsidRPr="00BF13AB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(Dz.U. </w:t>
      </w:r>
      <w:proofErr w:type="gramStart"/>
      <w:r w:rsidRPr="00BF13AB">
        <w:rPr>
          <w:rFonts w:asciiTheme="minorHAnsi" w:hAnsiTheme="minorHAnsi" w:cstheme="minorHAnsi"/>
          <w:sz w:val="20"/>
          <w:szCs w:val="20"/>
        </w:rPr>
        <w:t>z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 xml:space="preserve"> 2017 r. poz. 1579 </w:t>
      </w:r>
      <w:r w:rsidRPr="00BF13AB">
        <w:rPr>
          <w:rFonts w:asciiTheme="minorHAnsi" w:hAnsiTheme="minorHAnsi" w:cstheme="minorHAnsi"/>
          <w:sz w:val="20"/>
          <w:szCs w:val="20"/>
        </w:rPr>
        <w:br/>
        <w:t xml:space="preserve">i 2018), dalej „ustawa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F13AB">
        <w:rPr>
          <w:rFonts w:asciiTheme="minorHAnsi" w:hAnsiTheme="minorHAnsi" w:cstheme="minorHAnsi"/>
          <w:sz w:val="20"/>
          <w:szCs w:val="20"/>
        </w:rPr>
        <w:t>, upoważnione na podstawie przepisów prawa, a także podmioty, które na podstawie umów zawartych z administratorem świadczą na jego rzecz usługi archiwizacyjne, informatyczne i prawne</w:t>
      </w:r>
    </w:p>
    <w:p w:rsidR="0058569E" w:rsidRPr="00BF13AB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BF13AB"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</w:t>
      </w:r>
    </w:p>
    <w:p w:rsidR="0058569E" w:rsidRPr="00BF13AB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 xml:space="preserve">Podanie danych osobowych jest </w:t>
      </w:r>
      <w:proofErr w:type="gramStart"/>
      <w:r w:rsidRPr="00BF13AB">
        <w:rPr>
          <w:rFonts w:asciiTheme="minorHAnsi" w:hAnsiTheme="minorHAnsi" w:cstheme="minorHAnsi"/>
          <w:sz w:val="20"/>
          <w:szCs w:val="20"/>
        </w:rPr>
        <w:t>dobrowolne ale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 xml:space="preserve"> niezbędne w celu wzięcia udziału </w:t>
      </w:r>
      <w:r w:rsidRPr="00BF13AB">
        <w:rPr>
          <w:rFonts w:asciiTheme="minorHAnsi" w:hAnsiTheme="minorHAnsi" w:cstheme="minorHAnsi"/>
          <w:sz w:val="20"/>
          <w:szCs w:val="20"/>
        </w:rPr>
        <w:br/>
        <w:t>w postępowaniu na etapie szacowania wartości zamówienia</w:t>
      </w:r>
    </w:p>
    <w:p w:rsidR="0058569E" w:rsidRPr="00BF13AB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 xml:space="preserve">W odniesieniu do Pani/Pana danych osobowych decyzje nie będą podejmowane w sposób zautomatyzowany, stosowanie do art. 22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</w:p>
    <w:p w:rsidR="0058569E" w:rsidRPr="00BF13AB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t>Posiada Pani/Pan:</w:t>
      </w:r>
    </w:p>
    <w:p w:rsidR="0058569E" w:rsidRPr="00BF13AB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F13AB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 xml:space="preserve"> podstawie art. 15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BF13AB">
        <w:rPr>
          <w:rFonts w:asciiTheme="minorHAnsi" w:hAnsiTheme="minorHAnsi" w:cstheme="minorHAnsi"/>
          <w:sz w:val="20"/>
          <w:szCs w:val="20"/>
        </w:rPr>
        <w:t xml:space="preserve"> prawo dostępu do danych osobowych Pani/Pana dotyczących</w:t>
      </w:r>
    </w:p>
    <w:p w:rsidR="0058569E" w:rsidRPr="00BF13AB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F13AB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 xml:space="preserve"> podstawie art. 16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BF13AB">
        <w:rPr>
          <w:rFonts w:asciiTheme="minorHAnsi" w:hAnsiTheme="minorHAnsi" w:cstheme="minorHAnsi"/>
          <w:sz w:val="20"/>
          <w:szCs w:val="20"/>
        </w:rPr>
        <w:t xml:space="preserve"> prawo do sprostowania Pani/Pana danych osobowych</w:t>
      </w:r>
    </w:p>
    <w:p w:rsidR="0058569E" w:rsidRPr="00BF13AB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F13AB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 xml:space="preserve"> podstawie art. 18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BF13AB">
        <w:rPr>
          <w:rFonts w:asciiTheme="minorHAnsi" w:hAnsiTheme="minorHAnsi" w:cstheme="minorHAnsi"/>
          <w:sz w:val="20"/>
          <w:szCs w:val="20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</w:p>
    <w:p w:rsidR="0058569E" w:rsidRPr="00BF13AB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F13AB">
        <w:rPr>
          <w:rFonts w:asciiTheme="minorHAnsi" w:hAnsiTheme="minorHAnsi" w:cstheme="minorHAnsi"/>
          <w:sz w:val="20"/>
          <w:szCs w:val="20"/>
        </w:rPr>
        <w:t>prawo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 xml:space="preserve"> do wniesienia skargi do Urzędu Ochrony Danych Osobowych, gdy uzna Pani/Pan, że przetwarzanie danych osobowych Pani/Pana dotyczących narusza przepisy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</w:p>
    <w:p w:rsidR="0058569E" w:rsidRPr="00BF13AB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F13AB">
        <w:rPr>
          <w:rFonts w:asciiTheme="minorHAnsi" w:hAnsiTheme="minorHAnsi" w:cstheme="minorHAnsi"/>
          <w:sz w:val="20"/>
          <w:szCs w:val="20"/>
        </w:rPr>
        <w:t>nie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 xml:space="preserve"> przysługuje Pani/Panu:</w:t>
      </w:r>
    </w:p>
    <w:p w:rsidR="0058569E" w:rsidRPr="00BF13AB" w:rsidRDefault="00481F7E" w:rsidP="009C078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F13AB">
        <w:rPr>
          <w:rFonts w:asciiTheme="minorHAnsi" w:hAnsiTheme="minorHAnsi" w:cstheme="minorHAnsi"/>
          <w:sz w:val="20"/>
          <w:szCs w:val="20"/>
        </w:rPr>
        <w:t>w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 xml:space="preserve"> związku z art. 17 ust. 3 lit. b, d lub e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BF13AB">
        <w:rPr>
          <w:rFonts w:asciiTheme="minorHAnsi" w:hAnsiTheme="minorHAnsi" w:cstheme="minorHAnsi"/>
          <w:sz w:val="20"/>
          <w:szCs w:val="20"/>
        </w:rPr>
        <w:t xml:space="preserve"> prawo do usunięcia danych osobowych</w:t>
      </w:r>
    </w:p>
    <w:p w:rsidR="0058569E" w:rsidRPr="00BF13AB" w:rsidRDefault="00481F7E" w:rsidP="009C078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F13AB">
        <w:rPr>
          <w:rFonts w:asciiTheme="minorHAnsi" w:hAnsiTheme="minorHAnsi" w:cstheme="minorHAnsi"/>
          <w:sz w:val="20"/>
          <w:szCs w:val="20"/>
        </w:rPr>
        <w:t>prawo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 xml:space="preserve"> do przenoszenia danych osobowych, o którym mowa w art. 20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</w:p>
    <w:p w:rsidR="0030593A" w:rsidRPr="00BF13AB" w:rsidRDefault="00481F7E" w:rsidP="009C078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F13AB">
        <w:rPr>
          <w:rFonts w:asciiTheme="minorHAnsi" w:hAnsiTheme="minorHAnsi" w:cstheme="minorHAnsi"/>
          <w:sz w:val="20"/>
          <w:szCs w:val="20"/>
        </w:rPr>
        <w:t>na</w:t>
      </w:r>
      <w:proofErr w:type="gramEnd"/>
      <w:r w:rsidRPr="00BF13AB">
        <w:rPr>
          <w:rFonts w:asciiTheme="minorHAnsi" w:hAnsiTheme="minorHAnsi" w:cstheme="minorHAnsi"/>
          <w:sz w:val="20"/>
          <w:szCs w:val="20"/>
        </w:rPr>
        <w:t xml:space="preserve"> podstawie art. 21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BF13AB">
        <w:rPr>
          <w:rFonts w:asciiTheme="minorHAnsi" w:hAnsiTheme="minorHAnsi" w:cstheme="minorHAnsi"/>
          <w:sz w:val="20"/>
          <w:szCs w:val="20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BF13AB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BF13AB">
        <w:rPr>
          <w:rFonts w:asciiTheme="minorHAnsi" w:hAnsiTheme="minorHAnsi" w:cstheme="minorHAnsi"/>
          <w:sz w:val="20"/>
          <w:szCs w:val="20"/>
        </w:rPr>
        <w:t>.</w:t>
      </w:r>
    </w:p>
    <w:p w:rsidR="002A4A5A" w:rsidRPr="00BF13AB" w:rsidRDefault="002A4A5A" w:rsidP="009C078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A4A5A" w:rsidRPr="00BF13AB" w:rsidRDefault="002A4A5A" w:rsidP="009C078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D04CC" w:rsidRPr="00BF13AB" w:rsidRDefault="003D04CC" w:rsidP="009C078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BF4E32" w:rsidRPr="00BF13AB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</w:p>
    <w:p w:rsidR="00BF4E32" w:rsidRPr="00BF13AB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</w:p>
    <w:p w:rsidR="00BF4E32" w:rsidRPr="00BF13AB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</w:p>
    <w:p w:rsidR="00BF4E32" w:rsidRPr="00BF13AB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</w:p>
    <w:p w:rsidR="00BF4E32" w:rsidRPr="00BF13AB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</w:p>
    <w:p w:rsidR="00BF4E32" w:rsidRPr="00BF13AB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</w:p>
    <w:p w:rsidR="00BF4E32" w:rsidRPr="00BF13AB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</w:p>
    <w:p w:rsidR="002A4A5A" w:rsidRPr="00BF13AB" w:rsidRDefault="002A4A5A" w:rsidP="00ED7EAB">
      <w:pPr>
        <w:spacing w:line="276" w:lineRule="auto"/>
        <w:ind w:left="4956"/>
        <w:rPr>
          <w:rFonts w:asciiTheme="minorHAnsi" w:hAnsiTheme="minorHAnsi" w:cstheme="minorHAnsi"/>
          <w:sz w:val="20"/>
          <w:szCs w:val="20"/>
        </w:rPr>
      </w:pPr>
      <w:r w:rsidRPr="00BF13AB">
        <w:rPr>
          <w:rFonts w:asciiTheme="minorHAnsi" w:hAnsiTheme="minorHAnsi" w:cstheme="minorHAnsi"/>
          <w:sz w:val="20"/>
          <w:szCs w:val="20"/>
        </w:rPr>
        <w:lastRenderedPageBreak/>
        <w:t>Załącznik 1 Formularz szacowania wartości zamówienia</w:t>
      </w:r>
    </w:p>
    <w:p w:rsidR="003D04CC" w:rsidRPr="00BF13AB" w:rsidRDefault="003D04CC" w:rsidP="009C078F">
      <w:pPr>
        <w:spacing w:line="276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:rsidR="002A4A5A" w:rsidRPr="00BF13AB" w:rsidRDefault="002A4A5A" w:rsidP="009C078F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Formularz szacowania wartości zamówienia</w:t>
      </w:r>
    </w:p>
    <w:p w:rsidR="00B13D93" w:rsidRPr="00BF13AB" w:rsidRDefault="00B13D93" w:rsidP="009C078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2A4A5A" w:rsidRPr="00BF13AB" w:rsidRDefault="002A4A5A" w:rsidP="009C078F">
      <w:pPr>
        <w:spacing w:line="276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Wykonawca:</w:t>
      </w:r>
    </w:p>
    <w:p w:rsidR="002A4A5A" w:rsidRPr="00BF13AB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Nazwa/Imię i nazwisko:</w:t>
      </w:r>
    </w:p>
    <w:p w:rsidR="002A4A5A" w:rsidRPr="00BF13AB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Adres: </w:t>
      </w:r>
    </w:p>
    <w:p w:rsidR="002031CA" w:rsidRPr="00BF13AB" w:rsidRDefault="002031CA" w:rsidP="009C078F">
      <w:pPr>
        <w:spacing w:line="276" w:lineRule="auto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PESEL:</w:t>
      </w:r>
    </w:p>
    <w:p w:rsidR="002A4A5A" w:rsidRPr="00BF13AB" w:rsidRDefault="002A4A5A" w:rsidP="009C078F">
      <w:pPr>
        <w:spacing w:line="276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Dane kontaktowe:</w:t>
      </w:r>
    </w:p>
    <w:p w:rsidR="002A4A5A" w:rsidRPr="00BF13AB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Nr tel.: </w:t>
      </w:r>
    </w:p>
    <w:p w:rsidR="002A4A5A" w:rsidRPr="00BF13AB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Adres mailowy: </w:t>
      </w:r>
    </w:p>
    <w:p w:rsidR="002A4A5A" w:rsidRPr="00BF13AB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:rsidR="002A4A5A" w:rsidRPr="00BF13AB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Szacuję wykonanie zamówienia 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2237"/>
        <w:gridCol w:w="2238"/>
      </w:tblGrid>
      <w:tr w:rsidR="00481F7E" w:rsidRPr="00BF13AB" w:rsidTr="00E85B3F">
        <w:trPr>
          <w:trHeight w:val="580"/>
        </w:trPr>
        <w:tc>
          <w:tcPr>
            <w:tcW w:w="4802" w:type="dxa"/>
            <w:shd w:val="clear" w:color="auto" w:fill="E2EFD9"/>
          </w:tcPr>
          <w:p w:rsidR="002A4A5A" w:rsidRPr="00BF13AB" w:rsidRDefault="002A4A5A" w:rsidP="009C07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E2EFD9"/>
            <w:vAlign w:val="center"/>
          </w:tcPr>
          <w:p w:rsidR="002A4A5A" w:rsidRPr="00BF13AB" w:rsidRDefault="002A4A5A" w:rsidP="009C07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PLN (netto)</w:t>
            </w:r>
          </w:p>
        </w:tc>
        <w:tc>
          <w:tcPr>
            <w:tcW w:w="2238" w:type="dxa"/>
            <w:shd w:val="clear" w:color="auto" w:fill="E2EFD9"/>
            <w:vAlign w:val="center"/>
          </w:tcPr>
          <w:p w:rsidR="002A4A5A" w:rsidRPr="00BF13AB" w:rsidRDefault="002A4A5A" w:rsidP="009C07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PLN (brutto)*</w:t>
            </w:r>
          </w:p>
        </w:tc>
      </w:tr>
      <w:tr w:rsidR="00481F7E" w:rsidRPr="00BF13AB" w:rsidTr="00481F7E">
        <w:trPr>
          <w:trHeight w:val="1010"/>
        </w:trPr>
        <w:tc>
          <w:tcPr>
            <w:tcW w:w="4802" w:type="dxa"/>
            <w:shd w:val="clear" w:color="auto" w:fill="auto"/>
            <w:vAlign w:val="center"/>
          </w:tcPr>
          <w:p w:rsidR="00ED7EAB" w:rsidRDefault="00ED7EAB" w:rsidP="00ED7EA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D7EAB" w:rsidRPr="00BF13AB" w:rsidRDefault="002A4A5A" w:rsidP="00ED7EA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3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ED7E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 </w:t>
            </w:r>
            <w:r w:rsidR="00171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opracowanie programów </w:t>
            </w:r>
            <w:proofErr w:type="gramStart"/>
            <w:r w:rsidR="00171FCA">
              <w:rPr>
                <w:rFonts w:asciiTheme="minorHAnsi" w:hAnsiTheme="minorHAnsi" w:cstheme="minorHAnsi"/>
                <w:b/>
                <w:sz w:val="20"/>
                <w:szCs w:val="20"/>
              </w:rPr>
              <w:t>nauczania</w:t>
            </w:r>
            <w:r w:rsidR="00ED7EAB" w:rsidRPr="00BF13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D7E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D7EAB" w:rsidRPr="00BF13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dodatkowych</w:t>
            </w:r>
            <w:proofErr w:type="gramEnd"/>
            <w:r w:rsidR="00ED7EAB" w:rsidRPr="00BF13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umiejętności zawodowych dla 12 zawodów branży elektroenergetycznej i metalurgicznej</w:t>
            </w:r>
          </w:p>
          <w:p w:rsidR="002A4A5A" w:rsidRPr="00BF13AB" w:rsidRDefault="002A4A5A" w:rsidP="00ED7E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2A4A5A" w:rsidRPr="00BF13AB" w:rsidRDefault="002A4A5A" w:rsidP="009C078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2A4A5A" w:rsidRPr="00BF13AB" w:rsidRDefault="002A4A5A" w:rsidP="009C078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A4A5A" w:rsidRPr="00BF13AB" w:rsidRDefault="002A4A5A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* Cena brutto obejmuje podatek VAT, a w przypadku osób fizycznych obligatoryjne obciążenia z tytułu składek </w:t>
      </w:r>
      <w:proofErr w:type="gramStart"/>
      <w:r w:rsidRPr="00BF13A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ZUS </w:t>
      </w:r>
      <w:r w:rsidR="003D04CC" w:rsidRPr="00BF13A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BF13AB">
        <w:rPr>
          <w:rFonts w:asciiTheme="minorHAnsi" w:eastAsia="Calibri" w:hAnsiTheme="minorHAnsi" w:cstheme="minorHAnsi"/>
          <w:sz w:val="20"/>
          <w:szCs w:val="20"/>
          <w:lang w:eastAsia="en-US"/>
        </w:rPr>
        <w:t>i</w:t>
      </w:r>
      <w:proofErr w:type="gramEnd"/>
      <w:r w:rsidRPr="00BF13A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Fundusz Pracy po stronie pracownika i pracodawcy </w:t>
      </w:r>
    </w:p>
    <w:p w:rsidR="003D04CC" w:rsidRPr="00BF13AB" w:rsidRDefault="003D04CC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D04CC" w:rsidRPr="00BF13AB" w:rsidRDefault="003D04CC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A4A5A" w:rsidRPr="00BF13AB" w:rsidRDefault="002A4A5A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Wycenę proszę przesłać na adres e-mail: </w:t>
      </w:r>
      <w:hyperlink r:id="rId8" w:history="1">
        <w:proofErr w:type="spellStart"/>
        <w:r w:rsidR="00ED7EAB" w:rsidRPr="00C345EE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sekretariat@pim.org.</w:t>
        </w:r>
        <w:proofErr w:type="gramStart"/>
        <w:r w:rsidR="00ED7EAB" w:rsidRPr="00C345EE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pl</w:t>
        </w:r>
        <w:proofErr w:type="spellEnd"/>
      </w:hyperlink>
      <w:r w:rsidR="00ED7EAB">
        <w:rPr>
          <w:rStyle w:val="Hipercze"/>
          <w:rFonts w:asciiTheme="minorHAnsi" w:eastAsia="Calibri" w:hAnsiTheme="minorHAnsi" w:cstheme="minorHAnsi"/>
          <w:sz w:val="20"/>
          <w:szCs w:val="20"/>
          <w:lang w:eastAsia="en-US"/>
        </w:rPr>
        <w:t xml:space="preserve">  </w:t>
      </w:r>
      <w:r w:rsidR="00ED7EAB" w:rsidRPr="00ED7EAB">
        <w:rPr>
          <w:rStyle w:val="Hipercze"/>
          <w:rFonts w:asciiTheme="minorHAnsi" w:eastAsia="Calibri" w:hAnsiTheme="minorHAnsi" w:cstheme="minorHAnsi"/>
          <w:color w:val="auto"/>
          <w:sz w:val="20"/>
          <w:szCs w:val="20"/>
          <w:u w:val="none"/>
          <w:lang w:eastAsia="en-US"/>
        </w:rPr>
        <w:t>do</w:t>
      </w:r>
      <w:proofErr w:type="gramEnd"/>
      <w:r w:rsidR="00ED7EAB">
        <w:rPr>
          <w:rStyle w:val="Hipercze"/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055765">
        <w:rPr>
          <w:rFonts w:asciiTheme="minorHAnsi" w:hAnsiTheme="minorHAnsi" w:cstheme="minorHAnsi"/>
          <w:b/>
          <w:sz w:val="20"/>
          <w:szCs w:val="20"/>
        </w:rPr>
        <w:t>23 września</w:t>
      </w:r>
      <w:r w:rsidR="00ED7EAB" w:rsidRPr="00ED7EAB">
        <w:rPr>
          <w:rFonts w:asciiTheme="minorHAnsi" w:hAnsiTheme="minorHAnsi" w:cstheme="minorHAnsi"/>
          <w:b/>
          <w:sz w:val="20"/>
          <w:szCs w:val="20"/>
        </w:rPr>
        <w:t xml:space="preserve"> 2021 </w:t>
      </w:r>
      <w:r w:rsidR="00ED7EAB" w:rsidRPr="00ED7EAB">
        <w:rPr>
          <w:rFonts w:asciiTheme="minorHAnsi" w:hAnsiTheme="minorHAnsi" w:cstheme="minorHAnsi"/>
          <w:b/>
          <w:bCs/>
          <w:sz w:val="20"/>
          <w:szCs w:val="20"/>
        </w:rPr>
        <w:t>r. do godz. 16.00</w:t>
      </w:r>
      <w:r w:rsidR="00ED7EAB" w:rsidRPr="00ED7EAB">
        <w:rPr>
          <w:rFonts w:asciiTheme="minorHAnsi" w:hAnsiTheme="minorHAnsi" w:cstheme="minorHAnsi"/>
          <w:b/>
          <w:sz w:val="20"/>
          <w:szCs w:val="20"/>
        </w:rPr>
        <w:t>,</w:t>
      </w:r>
      <w:r w:rsidR="00ED7EAB" w:rsidRPr="00ED7EAB">
        <w:rPr>
          <w:rFonts w:asciiTheme="minorHAnsi" w:hAnsiTheme="minorHAnsi" w:cstheme="minorHAnsi"/>
          <w:sz w:val="20"/>
          <w:szCs w:val="20"/>
        </w:rPr>
        <w:t xml:space="preserve"> </w:t>
      </w:r>
      <w:r w:rsidR="00ED7EAB" w:rsidRPr="00BF13AB">
        <w:rPr>
          <w:rFonts w:asciiTheme="minorHAnsi" w:hAnsiTheme="minorHAnsi" w:cstheme="minorHAnsi"/>
          <w:sz w:val="20"/>
          <w:szCs w:val="20"/>
        </w:rPr>
        <w:t xml:space="preserve">wpisując w temacie wiadomości lub na kopercie: </w:t>
      </w:r>
      <w:r w:rsidR="00ED7EAB" w:rsidRPr="00BF13AB">
        <w:rPr>
          <w:rFonts w:asciiTheme="minorHAnsi" w:hAnsiTheme="minorHAnsi" w:cstheme="minorHAnsi"/>
          <w:b/>
          <w:sz w:val="20"/>
          <w:szCs w:val="20"/>
        </w:rPr>
        <w:t xml:space="preserve">„Autor </w:t>
      </w:r>
      <w:r w:rsidR="00ED7EAB">
        <w:rPr>
          <w:rFonts w:asciiTheme="minorHAnsi" w:hAnsiTheme="minorHAnsi" w:cstheme="minorHAnsi"/>
          <w:b/>
          <w:sz w:val="20"/>
          <w:szCs w:val="20"/>
        </w:rPr>
        <w:t>programów DUZ dla branży elektroenergetycznej i metalurgicznej</w:t>
      </w:r>
      <w:r w:rsidR="00ED7EAB" w:rsidRPr="00BF13AB">
        <w:rPr>
          <w:rFonts w:asciiTheme="minorHAnsi" w:hAnsiTheme="minorHAnsi" w:cstheme="minorHAnsi"/>
          <w:sz w:val="20"/>
          <w:szCs w:val="20"/>
        </w:rPr>
        <w:t>”</w:t>
      </w:r>
    </w:p>
    <w:p w:rsidR="00B13D93" w:rsidRPr="00BF13AB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42D09" w:rsidRPr="00BF13AB" w:rsidRDefault="00942D09" w:rsidP="009C078F">
      <w:pPr>
        <w:spacing w:line="276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Niniejsze szacowanie ceny ma na celu wyłącznie rozpoznanie rynku i uzyskanie wiedzy nt. kosztów wykonania.</w:t>
      </w:r>
    </w:p>
    <w:p w:rsidR="002A4A5A" w:rsidRPr="00BF13AB" w:rsidRDefault="002A4A5A" w:rsidP="009C078F">
      <w:pPr>
        <w:spacing w:line="276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BF13A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Przedstawione zapytanie nie stanowi oferty w myśl art. 66 Kodeksu cywilnego, jak również nie jest ogłoszeniem w rozumieniu ustawy Prawo zamówień publicznych.</w:t>
      </w:r>
    </w:p>
    <w:p w:rsidR="00481F7E" w:rsidRPr="00BF13AB" w:rsidRDefault="00481F7E" w:rsidP="009C078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C078F" w:rsidRPr="00BF13AB" w:rsidRDefault="009C078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9C078F" w:rsidRPr="00BF13AB" w:rsidSect="003D04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76" w:rsidRDefault="00C63B76">
      <w:r>
        <w:separator/>
      </w:r>
    </w:p>
  </w:endnote>
  <w:endnote w:type="continuationSeparator" w:id="0">
    <w:p w:rsidR="00C63B76" w:rsidRDefault="00C6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700CF5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76" w:rsidRDefault="00C63B76">
      <w:r>
        <w:separator/>
      </w:r>
    </w:p>
  </w:footnote>
  <w:footnote w:type="continuationSeparator" w:id="0">
    <w:p w:rsidR="00C63B76" w:rsidRDefault="00C63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9D7D75">
    <w:pPr>
      <w:pStyle w:val="Nagwek"/>
    </w:pPr>
    <w:r>
      <w:rPr>
        <w:noProof/>
      </w:rPr>
      <w:drawing>
        <wp:inline distT="0" distB="0" distL="0" distR="0">
          <wp:extent cx="1138170" cy="4000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M_logo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487" cy="401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CB9"/>
    <w:multiLevelType w:val="hybridMultilevel"/>
    <w:tmpl w:val="FD764DF4"/>
    <w:lvl w:ilvl="0" w:tplc="F8685D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F3161E1"/>
    <w:multiLevelType w:val="hybridMultilevel"/>
    <w:tmpl w:val="62283220"/>
    <w:lvl w:ilvl="0" w:tplc="22F44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7" w15:restartNumberingAfterBreak="0">
    <w:nsid w:val="2A496853"/>
    <w:multiLevelType w:val="hybridMultilevel"/>
    <w:tmpl w:val="E1A29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368"/>
    <w:multiLevelType w:val="hybridMultilevel"/>
    <w:tmpl w:val="39749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31F77AF9"/>
    <w:multiLevelType w:val="hybridMultilevel"/>
    <w:tmpl w:val="FE66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25CA4"/>
    <w:multiLevelType w:val="hybridMultilevel"/>
    <w:tmpl w:val="476A37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A3008"/>
    <w:multiLevelType w:val="hybridMultilevel"/>
    <w:tmpl w:val="1BD62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3" w15:restartNumberingAfterBreak="0">
    <w:nsid w:val="6B7112F9"/>
    <w:multiLevelType w:val="hybridMultilevel"/>
    <w:tmpl w:val="27E25F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6"/>
  </w:num>
  <w:num w:numId="7">
    <w:abstractNumId w:val="15"/>
  </w:num>
  <w:num w:numId="8">
    <w:abstractNumId w:val="1"/>
  </w:num>
  <w:num w:numId="9">
    <w:abstractNumId w:val="5"/>
  </w:num>
  <w:num w:numId="10">
    <w:abstractNumId w:val="9"/>
  </w:num>
  <w:num w:numId="11">
    <w:abstractNumId w:val="20"/>
  </w:num>
  <w:num w:numId="12">
    <w:abstractNumId w:val="10"/>
  </w:num>
  <w:num w:numId="13">
    <w:abstractNumId w:val="17"/>
  </w:num>
  <w:num w:numId="14">
    <w:abstractNumId w:val="2"/>
  </w:num>
  <w:num w:numId="15">
    <w:abstractNumId w:val="25"/>
  </w:num>
  <w:num w:numId="16">
    <w:abstractNumId w:val="4"/>
  </w:num>
  <w:num w:numId="17">
    <w:abstractNumId w:val="14"/>
  </w:num>
  <w:num w:numId="18">
    <w:abstractNumId w:val="11"/>
  </w:num>
  <w:num w:numId="19">
    <w:abstractNumId w:val="24"/>
  </w:num>
  <w:num w:numId="20">
    <w:abstractNumId w:val="0"/>
  </w:num>
  <w:num w:numId="21">
    <w:abstractNumId w:val="3"/>
  </w:num>
  <w:num w:numId="22">
    <w:abstractNumId w:val="23"/>
  </w:num>
  <w:num w:numId="23">
    <w:abstractNumId w:val="7"/>
  </w:num>
  <w:num w:numId="24">
    <w:abstractNumId w:val="13"/>
  </w:num>
  <w:num w:numId="25">
    <w:abstractNumId w:val="8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55765"/>
    <w:rsid w:val="0009000C"/>
    <w:rsid w:val="00097330"/>
    <w:rsid w:val="000D74C8"/>
    <w:rsid w:val="000E1E1B"/>
    <w:rsid w:val="00135A71"/>
    <w:rsid w:val="001563E9"/>
    <w:rsid w:val="00171FCA"/>
    <w:rsid w:val="001B020B"/>
    <w:rsid w:val="001B7212"/>
    <w:rsid w:val="001B79A2"/>
    <w:rsid w:val="001C60D9"/>
    <w:rsid w:val="002031CA"/>
    <w:rsid w:val="002412EB"/>
    <w:rsid w:val="00280B97"/>
    <w:rsid w:val="002A4A5A"/>
    <w:rsid w:val="002D233C"/>
    <w:rsid w:val="002E0526"/>
    <w:rsid w:val="0030593A"/>
    <w:rsid w:val="00360CAC"/>
    <w:rsid w:val="0037173D"/>
    <w:rsid w:val="003C39B2"/>
    <w:rsid w:val="003D04CC"/>
    <w:rsid w:val="004015B6"/>
    <w:rsid w:val="0044576D"/>
    <w:rsid w:val="00481F7E"/>
    <w:rsid w:val="00483DBC"/>
    <w:rsid w:val="004E5B69"/>
    <w:rsid w:val="00501B54"/>
    <w:rsid w:val="00532FFD"/>
    <w:rsid w:val="00543EF8"/>
    <w:rsid w:val="005762D6"/>
    <w:rsid w:val="0058569E"/>
    <w:rsid w:val="005971F6"/>
    <w:rsid w:val="005B0F92"/>
    <w:rsid w:val="005D266E"/>
    <w:rsid w:val="005D5FE0"/>
    <w:rsid w:val="005E0381"/>
    <w:rsid w:val="005F2DE7"/>
    <w:rsid w:val="00641EBB"/>
    <w:rsid w:val="00644735"/>
    <w:rsid w:val="00645B9C"/>
    <w:rsid w:val="00647DDC"/>
    <w:rsid w:val="0066257C"/>
    <w:rsid w:val="00685811"/>
    <w:rsid w:val="006B00E6"/>
    <w:rsid w:val="00700CF5"/>
    <w:rsid w:val="00721C5D"/>
    <w:rsid w:val="007661CC"/>
    <w:rsid w:val="007C399B"/>
    <w:rsid w:val="007D0689"/>
    <w:rsid w:val="007D0DC0"/>
    <w:rsid w:val="007D681B"/>
    <w:rsid w:val="007E12C1"/>
    <w:rsid w:val="007E27D8"/>
    <w:rsid w:val="007E2FE6"/>
    <w:rsid w:val="008015C9"/>
    <w:rsid w:val="00827563"/>
    <w:rsid w:val="00835536"/>
    <w:rsid w:val="00854FF5"/>
    <w:rsid w:val="00864BE9"/>
    <w:rsid w:val="00942D09"/>
    <w:rsid w:val="009864DA"/>
    <w:rsid w:val="009B4152"/>
    <w:rsid w:val="009C078F"/>
    <w:rsid w:val="009D7D75"/>
    <w:rsid w:val="00A32369"/>
    <w:rsid w:val="00A56E87"/>
    <w:rsid w:val="00A57F16"/>
    <w:rsid w:val="00B13D93"/>
    <w:rsid w:val="00B61A6E"/>
    <w:rsid w:val="00B9671C"/>
    <w:rsid w:val="00BF13AB"/>
    <w:rsid w:val="00BF4E32"/>
    <w:rsid w:val="00C43B05"/>
    <w:rsid w:val="00C55564"/>
    <w:rsid w:val="00C63B76"/>
    <w:rsid w:val="00CB6C89"/>
    <w:rsid w:val="00CE43A1"/>
    <w:rsid w:val="00CE66B7"/>
    <w:rsid w:val="00D4057B"/>
    <w:rsid w:val="00D56660"/>
    <w:rsid w:val="00DB550D"/>
    <w:rsid w:val="00DF0903"/>
    <w:rsid w:val="00E102F4"/>
    <w:rsid w:val="00E77A52"/>
    <w:rsid w:val="00E85B3F"/>
    <w:rsid w:val="00E92E70"/>
    <w:rsid w:val="00EB1690"/>
    <w:rsid w:val="00ED0460"/>
    <w:rsid w:val="00ED7EAB"/>
    <w:rsid w:val="00F12D0A"/>
    <w:rsid w:val="00F212F9"/>
    <w:rsid w:val="00F6321F"/>
    <w:rsid w:val="00F7290D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2C6DE8-D772-4C6E-9334-6E4F1C46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Kolorowa lista — akcent 11 Znak"/>
    <w:link w:val="Akapitzlist"/>
    <w:uiPriority w:val="34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mcetext-insertedbyben">
    <w:name w:val="mcetext-insertedbyben"/>
    <w:basedOn w:val="Domylnaczcionkaakapitu"/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</w:style>
  <w:style w:type="character" w:customStyle="1" w:styleId="lrzxr">
    <w:name w:val="lrzxr"/>
    <w:basedOn w:val="Domylnaczcionkaakapitu"/>
  </w:style>
  <w:style w:type="table" w:styleId="Tabela-Siatka">
    <w:name w:val="Table Grid"/>
    <w:basedOn w:val="Standardowy"/>
    <w:uiPriority w:val="3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aliases w:val="Kolorowa lista — akcent 11"/>
    <w:basedOn w:val="Normalny"/>
    <w:link w:val="AkapitzlistZnak"/>
    <w:uiPriority w:val="99"/>
    <w:qFormat/>
    <w:rsid w:val="009C078F"/>
    <w:pPr>
      <w:spacing w:line="340" w:lineRule="exact"/>
      <w:ind w:left="720"/>
      <w:contextualSpacing/>
      <w:jc w:val="both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m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Czajka</dc:creator>
  <cp:keywords/>
  <cp:lastModifiedBy>Magdalena Szczypiñska</cp:lastModifiedBy>
  <cp:revision>6</cp:revision>
  <cp:lastPrinted>2018-09-28T14:48:00Z</cp:lastPrinted>
  <dcterms:created xsi:type="dcterms:W3CDTF">2022-08-03T12:47:00Z</dcterms:created>
  <dcterms:modified xsi:type="dcterms:W3CDTF">2022-08-03T13:30:00Z</dcterms:modified>
</cp:coreProperties>
</file>