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88" w:rsidRPr="00E72797" w:rsidRDefault="008E7B88" w:rsidP="004D55E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2797">
        <w:rPr>
          <w:rFonts w:ascii="Arial" w:hAnsi="Arial" w:cs="Arial"/>
          <w:b/>
          <w:sz w:val="20"/>
          <w:szCs w:val="20"/>
        </w:rPr>
        <w:t>Zapytanie ofertowe</w:t>
      </w:r>
      <w:r w:rsidR="00AE07AB" w:rsidRPr="00E72797">
        <w:rPr>
          <w:rFonts w:ascii="Arial" w:hAnsi="Arial" w:cs="Arial"/>
          <w:b/>
          <w:sz w:val="20"/>
          <w:szCs w:val="20"/>
        </w:rPr>
        <w:t xml:space="preserve"> </w:t>
      </w:r>
      <w:r w:rsidR="004709A0" w:rsidRPr="00E72797">
        <w:rPr>
          <w:rFonts w:ascii="Arial" w:hAnsi="Arial" w:cs="Arial"/>
          <w:b/>
          <w:sz w:val="20"/>
          <w:szCs w:val="20"/>
        </w:rPr>
        <w:t>2</w:t>
      </w:r>
      <w:r w:rsidR="00417E4D" w:rsidRPr="00E72797">
        <w:rPr>
          <w:rFonts w:ascii="Arial" w:hAnsi="Arial" w:cs="Arial"/>
          <w:b/>
          <w:sz w:val="20"/>
          <w:szCs w:val="20"/>
        </w:rPr>
        <w:t>/2019</w:t>
      </w:r>
    </w:p>
    <w:p w:rsidR="00417E4D" w:rsidRPr="00E72797" w:rsidRDefault="00417E4D" w:rsidP="004D55E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709A0" w:rsidRPr="00E72797" w:rsidRDefault="004709A0" w:rsidP="004709A0">
      <w:pPr>
        <w:pStyle w:val="Bezodstpw"/>
        <w:rPr>
          <w:rFonts w:ascii="Arial" w:hAnsi="Arial" w:cs="Arial"/>
          <w:sz w:val="20"/>
          <w:szCs w:val="20"/>
        </w:rPr>
      </w:pPr>
    </w:p>
    <w:p w:rsidR="004709A0" w:rsidRPr="00E72797" w:rsidRDefault="004709A0" w:rsidP="004709A0">
      <w:pPr>
        <w:pStyle w:val="Bezodstpw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Zapytanie dotyczy wyłonienia 12 autorów do opracowania matrycy dostosowującej treści programów </w:t>
      </w:r>
      <w:proofErr w:type="spellStart"/>
      <w:r w:rsidRPr="00E72797">
        <w:rPr>
          <w:rFonts w:ascii="Arial" w:hAnsi="Arial" w:cs="Arial"/>
          <w:sz w:val="20"/>
          <w:szCs w:val="20"/>
        </w:rPr>
        <w:t>pnz</w:t>
      </w:r>
      <w:proofErr w:type="spellEnd"/>
      <w:r w:rsidRPr="00E72797">
        <w:rPr>
          <w:rFonts w:ascii="Arial" w:hAnsi="Arial" w:cs="Arial"/>
          <w:sz w:val="20"/>
          <w:szCs w:val="20"/>
        </w:rPr>
        <w:t xml:space="preserve">  </w:t>
      </w:r>
    </w:p>
    <w:p w:rsidR="004709A0" w:rsidRPr="00E72797" w:rsidRDefault="004709A0" w:rsidP="00276593">
      <w:pPr>
        <w:pStyle w:val="Bezodstpw"/>
        <w:jc w:val="both"/>
        <w:rPr>
          <w:rStyle w:val="mcetext-insertedbyben"/>
          <w:rFonts w:ascii="Arial" w:hAnsi="Arial" w:cs="Arial"/>
          <w:bCs/>
          <w:sz w:val="20"/>
          <w:szCs w:val="20"/>
        </w:rPr>
      </w:pPr>
      <w:bookmarkStart w:id="0" w:name="_Hlk498252677"/>
      <w:r w:rsidRPr="00E72797">
        <w:rPr>
          <w:rStyle w:val="mcetext-insertedbyben"/>
          <w:rFonts w:ascii="Arial" w:hAnsi="Arial" w:cs="Arial"/>
          <w:bCs/>
          <w:sz w:val="20"/>
          <w:szCs w:val="20"/>
        </w:rPr>
        <w:t>do narzędzi weryfikacji zasad </w:t>
      </w:r>
      <w:proofErr w:type="gramStart"/>
      <w:r w:rsidRPr="00E72797">
        <w:rPr>
          <w:rStyle w:val="mcetext-insertedbyben"/>
          <w:rFonts w:ascii="Arial" w:hAnsi="Arial" w:cs="Arial"/>
          <w:bCs/>
          <w:sz w:val="20"/>
          <w:szCs w:val="20"/>
        </w:rPr>
        <w:t>zapewniania jakości</w:t>
      </w:r>
      <w:proofErr w:type="gramEnd"/>
      <w:r w:rsidRPr="00E72797">
        <w:rPr>
          <w:rStyle w:val="mcetext-insertedbyben"/>
          <w:rFonts w:ascii="Arial" w:hAnsi="Arial" w:cs="Arial"/>
          <w:bCs/>
          <w:sz w:val="20"/>
          <w:szCs w:val="20"/>
        </w:rPr>
        <w:t> dla 2 grup zawodowych z branży motoryzacyjnej.</w:t>
      </w:r>
    </w:p>
    <w:p w:rsidR="004709A0" w:rsidRPr="004709A0" w:rsidRDefault="004709A0" w:rsidP="004709A0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709A0">
        <w:rPr>
          <w:rFonts w:ascii="Arial" w:hAnsi="Arial" w:cs="Arial"/>
          <w:sz w:val="20"/>
          <w:szCs w:val="20"/>
        </w:rPr>
        <w:t>Matryca dla grupy zawodów diagnostyka i mechanika pojazdowa obejmującej 4 zawody (mechanik motocyklowy, elektromechanik pojazdów samochodowych, mechanik pojazdów samochodowych, technik pojazdów samochodowych) – zaangażowanych zostanie 8 autorów (po 2 osoby do każdego zawodu).</w:t>
      </w:r>
    </w:p>
    <w:p w:rsidR="004709A0" w:rsidRPr="004709A0" w:rsidRDefault="004709A0" w:rsidP="004709A0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709A0">
        <w:rPr>
          <w:rFonts w:ascii="Arial" w:hAnsi="Arial" w:cs="Arial"/>
          <w:sz w:val="20"/>
          <w:szCs w:val="20"/>
        </w:rPr>
        <w:t>Matryca dla grupy zawodów blacharstwo i lakiernictwo samochodowe obejmującej 2 zawody (blacharz samochodowy oraz lakiernik) – 4 autorów (po 2 osoby do zawodu).</w:t>
      </w:r>
    </w:p>
    <w:p w:rsidR="00417E4D" w:rsidRPr="00E72797" w:rsidRDefault="00417E4D" w:rsidP="00276593">
      <w:pPr>
        <w:tabs>
          <w:tab w:val="left" w:pos="657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417E4D" w:rsidRPr="00E72797" w:rsidRDefault="00417E4D" w:rsidP="00417E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Zadanie zrealizowane zostanie w ramach projektu </w:t>
      </w:r>
      <w:r w:rsidRPr="00E72797">
        <w:rPr>
          <w:rFonts w:ascii="Arial" w:hAnsi="Arial" w:cs="Arial"/>
          <w:b/>
          <w:i/>
          <w:sz w:val="20"/>
          <w:szCs w:val="20"/>
        </w:rPr>
        <w:t>„Dualny system kształcenia w branży motoryzacyjnej”</w:t>
      </w:r>
      <w:r w:rsidRPr="00E72797">
        <w:rPr>
          <w:rFonts w:ascii="Arial" w:hAnsi="Arial" w:cs="Arial"/>
          <w:sz w:val="20"/>
          <w:szCs w:val="20"/>
        </w:rPr>
        <w:t>, współfinansowanego ze środków Europejskiego Funduszu Społecznego w ramach Programu Operacyjnego Wiedza Edukacja Rozwój 2014–2020, Działanie: 2.15 Kształcenie i szkolenie zawodowe dostosowane do potrzeb zmieniającej się gospodarki</w:t>
      </w:r>
    </w:p>
    <w:p w:rsidR="00417E4D" w:rsidRPr="00E72797" w:rsidRDefault="00417E4D" w:rsidP="004D55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7E4D" w:rsidRPr="00E72797" w:rsidRDefault="00417E4D" w:rsidP="004D55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8E7B88" w:rsidRPr="00E72797" w:rsidRDefault="008E7B88" w:rsidP="004D55E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E72797">
        <w:rPr>
          <w:rFonts w:ascii="Arial" w:hAnsi="Arial" w:cs="Arial"/>
          <w:b/>
          <w:color w:val="000000"/>
          <w:sz w:val="20"/>
          <w:szCs w:val="20"/>
        </w:rPr>
        <w:t xml:space="preserve">Zamawiający: 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</w:rPr>
      </w:pPr>
      <w:r w:rsidRPr="00E72797">
        <w:rPr>
          <w:rFonts w:ascii="Arial" w:hAnsi="Arial" w:cs="Arial"/>
          <w:bCs/>
          <w:color w:val="000000"/>
          <w:sz w:val="20"/>
          <w:szCs w:val="20"/>
        </w:rPr>
        <w:t>Polska Izba Motoryzacji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E72797">
        <w:rPr>
          <w:rFonts w:ascii="Arial" w:hAnsi="Arial" w:cs="Arial"/>
          <w:bCs/>
          <w:color w:val="000000"/>
          <w:sz w:val="20"/>
          <w:szCs w:val="20"/>
        </w:rPr>
        <w:t>ul</w:t>
      </w:r>
      <w:proofErr w:type="gramEnd"/>
      <w:r w:rsidRPr="00E72797">
        <w:rPr>
          <w:rFonts w:ascii="Arial" w:hAnsi="Arial" w:cs="Arial"/>
          <w:bCs/>
          <w:color w:val="000000"/>
          <w:sz w:val="20"/>
          <w:szCs w:val="20"/>
        </w:rPr>
        <w:t>. Grażyny 13</w:t>
      </w:r>
      <w:r w:rsidR="00C96370" w:rsidRPr="00E72797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E72797">
        <w:rPr>
          <w:rFonts w:ascii="Arial" w:hAnsi="Arial" w:cs="Arial"/>
          <w:bCs/>
          <w:color w:val="000000"/>
          <w:sz w:val="20"/>
          <w:szCs w:val="20"/>
        </w:rPr>
        <w:t>02-548 Warszawa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</w:rPr>
      </w:pPr>
      <w:r w:rsidRPr="00E72797">
        <w:rPr>
          <w:rFonts w:ascii="Arial" w:hAnsi="Arial" w:cs="Arial"/>
          <w:bCs/>
          <w:color w:val="000000"/>
          <w:sz w:val="20"/>
          <w:szCs w:val="20"/>
        </w:rPr>
        <w:t>NIP: 521-108-50-36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proofErr w:type="spellStart"/>
      <w:r w:rsidRPr="00E72797">
        <w:rPr>
          <w:rFonts w:ascii="Arial" w:hAnsi="Arial" w:cs="Arial"/>
          <w:bCs/>
          <w:color w:val="000000"/>
          <w:sz w:val="20"/>
          <w:szCs w:val="20"/>
          <w:lang w:val="en-US"/>
        </w:rPr>
        <w:t>REGON</w:t>
      </w:r>
      <w:proofErr w:type="spellEnd"/>
      <w:r w:rsidRPr="00E72797">
        <w:rPr>
          <w:rFonts w:ascii="Arial" w:hAnsi="Arial" w:cs="Arial"/>
          <w:bCs/>
          <w:color w:val="000000"/>
          <w:sz w:val="20"/>
          <w:szCs w:val="20"/>
          <w:lang w:val="en-US"/>
        </w:rPr>
        <w:t>: 010919327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E72797">
        <w:rPr>
          <w:rFonts w:ascii="Arial" w:hAnsi="Arial" w:cs="Arial"/>
          <w:sz w:val="20"/>
          <w:szCs w:val="20"/>
          <w:lang w:val="en-US"/>
        </w:rPr>
        <w:t>Tel.:</w:t>
      </w:r>
      <w:r w:rsidR="00EF2443" w:rsidRPr="00E72797">
        <w:rPr>
          <w:rFonts w:ascii="Arial" w:hAnsi="Arial" w:cs="Arial"/>
          <w:sz w:val="20"/>
          <w:szCs w:val="20"/>
          <w:lang w:val="en-US"/>
        </w:rPr>
        <w:t xml:space="preserve"> 22 845-01-40</w:t>
      </w:r>
    </w:p>
    <w:p w:rsidR="004D55EE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E72797">
        <w:rPr>
          <w:rFonts w:ascii="Arial" w:hAnsi="Arial" w:cs="Arial"/>
          <w:color w:val="000000"/>
          <w:sz w:val="20"/>
          <w:szCs w:val="20"/>
          <w:lang w:val="en-US"/>
        </w:rPr>
        <w:t>Mail.:</w:t>
      </w:r>
      <w:proofErr w:type="gramEnd"/>
      <w:r w:rsidRPr="00E7279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hyperlink r:id="rId7" w:history="1">
        <w:r w:rsidRPr="00E72797">
          <w:rPr>
            <w:rStyle w:val="Hipercze"/>
            <w:rFonts w:ascii="Arial" w:hAnsi="Arial" w:cs="Arial"/>
            <w:sz w:val="20"/>
            <w:szCs w:val="20"/>
            <w:lang w:val="en-US"/>
          </w:rPr>
          <w:t>sekretariat@pim.org.pl</w:t>
        </w:r>
      </w:hyperlink>
      <w:r w:rsidRPr="00E7279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8E7B88" w:rsidRPr="00E72797" w:rsidRDefault="008E7B88" w:rsidP="004D55EE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A04EC" w:rsidRPr="00E72797" w:rsidRDefault="008E7B88" w:rsidP="004D55E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72797">
        <w:rPr>
          <w:rFonts w:ascii="Arial" w:hAnsi="Arial" w:cs="Arial"/>
          <w:b/>
          <w:bCs/>
        </w:rPr>
        <w:t>Przedmiot zamówienia</w:t>
      </w:r>
    </w:p>
    <w:p w:rsidR="005A04EC" w:rsidRPr="00E72797" w:rsidRDefault="005A04EC" w:rsidP="004D55EE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72797">
        <w:rPr>
          <w:rFonts w:ascii="Arial" w:hAnsi="Arial" w:cs="Arial"/>
          <w:bCs/>
          <w:sz w:val="20"/>
          <w:szCs w:val="20"/>
        </w:rPr>
        <w:t xml:space="preserve">Przedmiotem zamówienia jest wyłonienie 12 Autorów </w:t>
      </w:r>
      <w:r w:rsidR="00FA4247" w:rsidRPr="00E72797">
        <w:rPr>
          <w:rFonts w:ascii="Arial" w:hAnsi="Arial" w:cs="Arial"/>
          <w:sz w:val="20"/>
          <w:szCs w:val="20"/>
        </w:rPr>
        <w:t xml:space="preserve">do opracowania </w:t>
      </w:r>
      <w:r w:rsidR="00276593" w:rsidRPr="00E72797">
        <w:rPr>
          <w:rFonts w:ascii="Arial" w:hAnsi="Arial" w:cs="Arial"/>
          <w:sz w:val="20"/>
          <w:szCs w:val="20"/>
        </w:rPr>
        <w:t xml:space="preserve">matrycy dostosowującej treść programów </w:t>
      </w:r>
      <w:proofErr w:type="spellStart"/>
      <w:r w:rsidR="00276593" w:rsidRPr="00E72797">
        <w:rPr>
          <w:rFonts w:ascii="Arial" w:hAnsi="Arial" w:cs="Arial"/>
          <w:sz w:val="20"/>
          <w:szCs w:val="20"/>
        </w:rPr>
        <w:t>pnz</w:t>
      </w:r>
      <w:proofErr w:type="spellEnd"/>
      <w:r w:rsidR="00276593" w:rsidRPr="00E72797">
        <w:rPr>
          <w:rFonts w:ascii="Arial" w:hAnsi="Arial" w:cs="Arial"/>
          <w:sz w:val="20"/>
          <w:szCs w:val="20"/>
        </w:rPr>
        <w:t xml:space="preserve"> do narzędzi weryfikacji zasad </w:t>
      </w:r>
      <w:proofErr w:type="gramStart"/>
      <w:r w:rsidR="00276593" w:rsidRPr="00E72797">
        <w:rPr>
          <w:rFonts w:ascii="Arial" w:hAnsi="Arial" w:cs="Arial"/>
          <w:sz w:val="20"/>
          <w:szCs w:val="20"/>
        </w:rPr>
        <w:t>zapewnienia jakość</w:t>
      </w:r>
      <w:proofErr w:type="gramEnd"/>
      <w:r w:rsidR="00276593" w:rsidRPr="00E72797">
        <w:rPr>
          <w:rFonts w:ascii="Arial" w:hAnsi="Arial" w:cs="Arial"/>
          <w:sz w:val="20"/>
          <w:szCs w:val="20"/>
        </w:rPr>
        <w:t xml:space="preserve"> dla 2 grup zawodowych z branży motoryzacyjnej</w:t>
      </w:r>
      <w:r w:rsidR="004D55EE" w:rsidRPr="00E72797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4D55EE" w:rsidRPr="00E72797" w:rsidRDefault="005A04EC" w:rsidP="00FA424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E72797">
        <w:rPr>
          <w:rFonts w:ascii="Arial" w:hAnsi="Arial" w:cs="Arial"/>
          <w:bCs/>
        </w:rPr>
        <w:t>Przygotowanie i</w:t>
      </w:r>
      <w:r w:rsidRPr="00E72797">
        <w:rPr>
          <w:rFonts w:ascii="Arial" w:hAnsi="Arial" w:cs="Arial"/>
          <w:b/>
          <w:bCs/>
        </w:rPr>
        <w:t xml:space="preserve"> </w:t>
      </w:r>
      <w:r w:rsidRPr="00E72797">
        <w:rPr>
          <w:rFonts w:ascii="Arial" w:hAnsi="Arial" w:cs="Arial"/>
        </w:rPr>
        <w:t xml:space="preserve">opracowanie </w:t>
      </w:r>
      <w:r w:rsidR="00276593" w:rsidRPr="00E72797">
        <w:rPr>
          <w:rFonts w:ascii="Arial" w:hAnsi="Arial" w:cs="Arial"/>
        </w:rPr>
        <w:t>matrycy dla grupy zawodów diagnostyka i mechanika pojazdowa obejmującej 4 zawody (mechanik motocyklowy, elektromechanik pojazdów samochodowych, mechanik pojazdów samochodowych, technik pojazdów samochodowych)</w:t>
      </w:r>
      <w:r w:rsidR="00FA4247" w:rsidRPr="00E72797">
        <w:rPr>
          <w:rFonts w:ascii="Arial" w:hAnsi="Arial" w:cs="Arial"/>
        </w:rPr>
        <w:t xml:space="preserve"> – zaangażowanych zostanie 8 autorów (po 2 osoby do każdego zawodu).</w:t>
      </w:r>
    </w:p>
    <w:p w:rsidR="00015991" w:rsidRPr="00E72797" w:rsidRDefault="00276593" w:rsidP="00015991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E72797">
        <w:rPr>
          <w:rFonts w:ascii="Arial" w:hAnsi="Arial" w:cs="Arial"/>
        </w:rPr>
        <w:t>Przygotowanie i opracowanie matrycy</w:t>
      </w:r>
      <w:r w:rsidR="00FA4247" w:rsidRPr="00E72797">
        <w:rPr>
          <w:rFonts w:ascii="Arial" w:hAnsi="Arial" w:cs="Arial"/>
        </w:rPr>
        <w:t xml:space="preserve"> dla grupy zawodów blacharstwo i lakiernictwo samochodowe obejmującej 2 zawody (blacharz samochodowy oraz lakiernik) – zaangażowanych zostanie 4 autorów (po 2 osoby do zawodu).</w:t>
      </w:r>
    </w:p>
    <w:p w:rsidR="00276593" w:rsidRPr="00E72797" w:rsidRDefault="00276593" w:rsidP="002765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6593" w:rsidRPr="00E72797" w:rsidRDefault="00276593" w:rsidP="0027659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72797">
        <w:rPr>
          <w:rFonts w:ascii="Arial" w:hAnsi="Arial" w:cs="Arial"/>
          <w:b/>
          <w:bCs/>
          <w:sz w:val="20"/>
          <w:szCs w:val="20"/>
        </w:rPr>
        <w:t>Zakres zadań Autora obejmuje:</w:t>
      </w:r>
    </w:p>
    <w:p w:rsidR="00276593" w:rsidRPr="00E72797" w:rsidRDefault="00276593" w:rsidP="00E72797">
      <w:pPr>
        <w:pStyle w:val="Akapitzlist1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bCs/>
          <w:sz w:val="20"/>
          <w:szCs w:val="20"/>
        </w:rPr>
        <w:t>Przygotowanie i</w:t>
      </w:r>
      <w:r w:rsidRPr="00E727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2797">
        <w:rPr>
          <w:rFonts w:ascii="Arial" w:hAnsi="Arial" w:cs="Arial"/>
          <w:sz w:val="20"/>
          <w:szCs w:val="20"/>
        </w:rPr>
        <w:t xml:space="preserve">opracowanie matrycy dostosowującej treści programów </w:t>
      </w:r>
      <w:proofErr w:type="spellStart"/>
      <w:r w:rsidRPr="00E72797">
        <w:rPr>
          <w:rFonts w:ascii="Arial" w:hAnsi="Arial" w:cs="Arial"/>
          <w:sz w:val="20"/>
          <w:szCs w:val="20"/>
        </w:rPr>
        <w:t>pnz</w:t>
      </w:r>
      <w:proofErr w:type="spellEnd"/>
      <w:r w:rsidRPr="00E72797">
        <w:rPr>
          <w:rFonts w:ascii="Arial" w:hAnsi="Arial" w:cs="Arial"/>
          <w:sz w:val="20"/>
          <w:szCs w:val="20"/>
        </w:rPr>
        <w:t xml:space="preserve"> do narzędzi weryfikacji zasad </w:t>
      </w:r>
      <w:proofErr w:type="gramStart"/>
      <w:r w:rsidRPr="00E72797">
        <w:rPr>
          <w:rFonts w:ascii="Arial" w:hAnsi="Arial" w:cs="Arial"/>
          <w:sz w:val="20"/>
          <w:szCs w:val="20"/>
        </w:rPr>
        <w:t>zapewniania jakości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dla branży motoryzacyjnej na podstawie wytycznych/rekomendacji zebranych podczas spotkania roboczego przedstawicieli szkół zawodowych i rynku pracy z branży motoryzacyjnej.</w:t>
      </w:r>
    </w:p>
    <w:p w:rsidR="00276593" w:rsidRPr="00E72797" w:rsidRDefault="00276593" w:rsidP="00E72797">
      <w:pPr>
        <w:pStyle w:val="Akapitzlist1"/>
        <w:spacing w:line="276" w:lineRule="auto"/>
        <w:ind w:left="765"/>
        <w:contextualSpacing w:val="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Wytyczne/rekomendacje obejmą analizę opracowanych w ramach projektu modelowych programów </w:t>
      </w:r>
      <w:proofErr w:type="spellStart"/>
      <w:r w:rsidRPr="00E72797">
        <w:rPr>
          <w:rFonts w:ascii="Arial" w:hAnsi="Arial" w:cs="Arial"/>
          <w:sz w:val="20"/>
          <w:szCs w:val="20"/>
        </w:rPr>
        <w:t>pnz</w:t>
      </w:r>
      <w:proofErr w:type="spellEnd"/>
      <w:r w:rsidRPr="00E72797">
        <w:rPr>
          <w:rFonts w:ascii="Arial" w:hAnsi="Arial" w:cs="Arial"/>
          <w:sz w:val="20"/>
          <w:szCs w:val="20"/>
        </w:rPr>
        <w:t xml:space="preserve"> w branży motoryzacyjnej oraz narzędzi weryfikacji zasad </w:t>
      </w:r>
      <w:proofErr w:type="gramStart"/>
      <w:r w:rsidRPr="00E72797">
        <w:rPr>
          <w:rFonts w:ascii="Arial" w:hAnsi="Arial" w:cs="Arial"/>
          <w:sz w:val="20"/>
          <w:szCs w:val="20"/>
        </w:rPr>
        <w:t>zapewniania jakości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kształcenia praktycznego, a ponadto dokumentów o charakterze aktów prawnych, raportów realizowanych projektów Ministerstwa Edukacji Narodowej i raportów o potrzebach rynku pracy. W ramach prac zostaną wykorzystane polskie i europejskie doświadczenie w zakresie tworzenia zasad i narzędzi </w:t>
      </w:r>
      <w:proofErr w:type="gramStart"/>
      <w:r w:rsidRPr="00E72797">
        <w:rPr>
          <w:rFonts w:ascii="Arial" w:hAnsi="Arial" w:cs="Arial"/>
          <w:sz w:val="20"/>
          <w:szCs w:val="20"/>
        </w:rPr>
        <w:lastRenderedPageBreak/>
        <w:t>zapewnienia jakości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, w tym Polskie Ramy Jakości Staży i Praktyk, Europejskie Ramy Staży Zawodowych oraz rozwiązania wypracowane w projekcie </w:t>
      </w:r>
      <w:proofErr w:type="spellStart"/>
      <w:r w:rsidRPr="00E72797">
        <w:rPr>
          <w:rFonts w:ascii="Arial" w:hAnsi="Arial" w:cs="Arial"/>
          <w:sz w:val="20"/>
          <w:szCs w:val="20"/>
        </w:rPr>
        <w:t>TRIFT</w:t>
      </w:r>
      <w:proofErr w:type="spellEnd"/>
      <w:r w:rsidRPr="00E72797">
        <w:rPr>
          <w:rFonts w:ascii="Arial" w:hAnsi="Arial" w:cs="Arial"/>
          <w:sz w:val="20"/>
          <w:szCs w:val="20"/>
        </w:rPr>
        <w:t xml:space="preserve">. </w:t>
      </w:r>
    </w:p>
    <w:p w:rsidR="00276593" w:rsidRPr="00E72797" w:rsidRDefault="00276593" w:rsidP="00E72797">
      <w:pPr>
        <w:pStyle w:val="Akapitzlist1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Udział w 1 spotkaniu, które odbędzie się w czerwcu 2019 r. w Warszawie. </w:t>
      </w:r>
    </w:p>
    <w:p w:rsidR="00276593" w:rsidRPr="00E72797" w:rsidRDefault="00276593" w:rsidP="00E72797">
      <w:pPr>
        <w:pStyle w:val="Akapitzlist1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Współpraca z pracownikami Zespołu projektu, w szc</w:t>
      </w:r>
      <w:r w:rsidR="00A8149C">
        <w:rPr>
          <w:rFonts w:ascii="Arial" w:hAnsi="Arial" w:cs="Arial"/>
          <w:sz w:val="20"/>
          <w:szCs w:val="20"/>
        </w:rPr>
        <w:t xml:space="preserve">zególności z liderem projektu, </w:t>
      </w:r>
      <w:r w:rsidRPr="00E72797">
        <w:rPr>
          <w:rFonts w:ascii="Arial" w:hAnsi="Arial" w:cs="Arial"/>
          <w:sz w:val="20"/>
          <w:szCs w:val="20"/>
        </w:rPr>
        <w:t>ekspertem</w:t>
      </w:r>
      <w:r w:rsidR="00A8149C">
        <w:rPr>
          <w:rFonts w:ascii="Arial" w:hAnsi="Arial" w:cs="Arial"/>
          <w:sz w:val="20"/>
          <w:szCs w:val="20"/>
        </w:rPr>
        <w:t xml:space="preserve"> wiodącym i ekspertem ds. szkolnictwa.</w:t>
      </w:r>
    </w:p>
    <w:p w:rsidR="00276593" w:rsidRPr="00E72797" w:rsidRDefault="00276593" w:rsidP="00E72797">
      <w:pPr>
        <w:pStyle w:val="Akapitzlist1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Matryca ma za zadanie dostosowanie treści programów </w:t>
      </w:r>
      <w:proofErr w:type="spellStart"/>
      <w:r w:rsidRPr="00E72797">
        <w:rPr>
          <w:rFonts w:ascii="Arial" w:hAnsi="Arial" w:cs="Arial"/>
          <w:sz w:val="20"/>
          <w:szCs w:val="20"/>
        </w:rPr>
        <w:t>pnz</w:t>
      </w:r>
      <w:proofErr w:type="spellEnd"/>
      <w:r w:rsidRPr="00E72797">
        <w:rPr>
          <w:rFonts w:ascii="Arial" w:hAnsi="Arial" w:cs="Arial"/>
          <w:sz w:val="20"/>
          <w:szCs w:val="20"/>
        </w:rPr>
        <w:t xml:space="preserve"> do narzędzi weryfikacji zasad </w:t>
      </w:r>
      <w:proofErr w:type="gramStart"/>
      <w:r w:rsidRPr="00E72797">
        <w:rPr>
          <w:rFonts w:ascii="Arial" w:hAnsi="Arial" w:cs="Arial"/>
          <w:sz w:val="20"/>
          <w:szCs w:val="20"/>
        </w:rPr>
        <w:t>zapewniania jakości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dla zawodów branży motoryzacyjnej. Uwzględnione zostaną obszary kompetencji w oparciu o podstawowe zadania związane z wykonywaniem obowiązków w danym zawodzie. </w:t>
      </w:r>
    </w:p>
    <w:p w:rsidR="00276593" w:rsidRPr="00E72797" w:rsidRDefault="00276593" w:rsidP="00E72797">
      <w:pPr>
        <w:pStyle w:val="Akapitzlist1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Opracowane produkty, aby mogły zostać wykorzystane przez szkoły, będą zgodne z prawem </w:t>
      </w:r>
      <w:r w:rsidR="00E72797">
        <w:rPr>
          <w:rFonts w:ascii="Arial" w:hAnsi="Arial" w:cs="Arial"/>
          <w:sz w:val="20"/>
          <w:szCs w:val="20"/>
        </w:rPr>
        <w:t>oświatowym.</w:t>
      </w:r>
    </w:p>
    <w:p w:rsidR="00276593" w:rsidRPr="00E72797" w:rsidRDefault="00276593" w:rsidP="00E72797">
      <w:pPr>
        <w:pStyle w:val="Akapitzlist1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76593" w:rsidRPr="00E72797" w:rsidRDefault="00276593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Dzieło zostanie opracowane w wersji elektronicznej i papierowej.</w:t>
      </w:r>
    </w:p>
    <w:p w:rsidR="00E72797" w:rsidRPr="00E72797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2797" w:rsidRPr="00E72797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Wiedza  i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doświadczenie potencjalnych autorów ma obejmować w szczególności:</w:t>
      </w:r>
    </w:p>
    <w:p w:rsidR="00E72797" w:rsidRPr="00E72797" w:rsidRDefault="00E72797" w:rsidP="00E72797">
      <w:pPr>
        <w:pStyle w:val="Akapitzlist1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znajomość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systemu oświaty i przepisów prawa oświatowego,</w:t>
      </w:r>
    </w:p>
    <w:p w:rsidR="00E72797" w:rsidRPr="00E72797" w:rsidRDefault="00E72797" w:rsidP="00E72797">
      <w:pPr>
        <w:pStyle w:val="Akapitzlist1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doświadczenie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 i kwalifikacje w zakresie szkolnictwa zawodowego i/lub doświadczenie zawodowe w deklarowanym zawodzie/zawodach, w których kandydat zgłosił chęć opracowania matrycy, </w:t>
      </w:r>
    </w:p>
    <w:p w:rsidR="00E72797" w:rsidRPr="00E72797" w:rsidRDefault="00E72797" w:rsidP="00E72797">
      <w:pPr>
        <w:pStyle w:val="Akapitzlist1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doświadczenie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w opracowywaniu dokumentów programowych szkolnictwa zawodowego (programy nauczania, podstawy programowe).</w:t>
      </w:r>
    </w:p>
    <w:p w:rsidR="00E72797" w:rsidRPr="00E72797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2797" w:rsidRPr="00E72797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2797" w:rsidRPr="00E72797" w:rsidRDefault="00E72797" w:rsidP="00E7279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72797">
        <w:rPr>
          <w:rFonts w:ascii="Arial" w:hAnsi="Arial" w:cs="Arial"/>
          <w:b/>
          <w:sz w:val="20"/>
          <w:szCs w:val="20"/>
        </w:rPr>
        <w:t>Zasady współpracy</w:t>
      </w:r>
    </w:p>
    <w:p w:rsidR="00E72797" w:rsidRPr="00E72797" w:rsidRDefault="00E72797" w:rsidP="00E7279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Zamawiający planuje, że matryca dla grupy zawodów diagnostyka i mechanika pojazdowa obejmującej </w:t>
      </w:r>
      <w:r w:rsidRPr="00E72797">
        <w:rPr>
          <w:rFonts w:ascii="Arial" w:hAnsi="Arial" w:cs="Arial"/>
          <w:sz w:val="20"/>
          <w:szCs w:val="20"/>
        </w:rPr>
        <w:br/>
        <w:t>4 zawody (mechanik motocyklowy</w:t>
      </w:r>
      <w:proofErr w:type="gramStart"/>
      <w:r w:rsidRPr="00E72797">
        <w:rPr>
          <w:rFonts w:ascii="Arial" w:hAnsi="Arial" w:cs="Arial"/>
          <w:sz w:val="20"/>
          <w:szCs w:val="20"/>
        </w:rPr>
        <w:t>, elektromechanik</w:t>
      </w:r>
      <w:proofErr w:type="gramEnd"/>
      <w:r w:rsidRPr="00E72797">
        <w:rPr>
          <w:rFonts w:ascii="Arial" w:hAnsi="Arial" w:cs="Arial"/>
          <w:sz w:val="20"/>
          <w:szCs w:val="20"/>
        </w:rPr>
        <w:t> pojazdów samochodowych,</w:t>
      </w:r>
      <w:r w:rsidR="00827FB1">
        <w:rPr>
          <w:rFonts w:ascii="Arial" w:hAnsi="Arial" w:cs="Arial"/>
          <w:sz w:val="20"/>
          <w:szCs w:val="20"/>
        </w:rPr>
        <w:t xml:space="preserve"> </w:t>
      </w:r>
      <w:r w:rsidRPr="00E72797">
        <w:rPr>
          <w:rFonts w:ascii="Arial" w:hAnsi="Arial" w:cs="Arial"/>
          <w:sz w:val="20"/>
          <w:szCs w:val="20"/>
        </w:rPr>
        <w:t>mechanik pojazdów samochodowych, technik pojazdów samochodowych) zostanie opracowany przez 8 autorów (po 2 osoby do każdego zawodu).  Opracowanie matrycy obejmie ok. 32 strony po 8 stron na 1 zawód.</w:t>
      </w:r>
    </w:p>
    <w:p w:rsidR="00E72797" w:rsidRPr="00E72797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2797" w:rsidRPr="00885BB0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5BB0">
        <w:rPr>
          <w:rFonts w:ascii="Arial" w:hAnsi="Arial" w:cs="Arial"/>
          <w:sz w:val="20"/>
          <w:szCs w:val="20"/>
        </w:rPr>
        <w:t>Natomiast matryca dla grupy zawodów blacharstwo i lakiernictwo samochodowe obejmującej 2 zawody (blacharz samochodowy oraz lakiernik)</w:t>
      </w:r>
      <w:r w:rsidR="00885BB0">
        <w:rPr>
          <w:rFonts w:ascii="Arial" w:hAnsi="Arial" w:cs="Arial"/>
          <w:sz w:val="20"/>
          <w:szCs w:val="20"/>
        </w:rPr>
        <w:t xml:space="preserve"> </w:t>
      </w:r>
      <w:r w:rsidRPr="00885BB0">
        <w:rPr>
          <w:rFonts w:ascii="Arial" w:hAnsi="Arial" w:cs="Arial"/>
          <w:sz w:val="20"/>
          <w:szCs w:val="20"/>
        </w:rPr>
        <w:t>- 4 autorów (po 2 do zawodu). Opracowanie matrycy obejmie ok. 16 stron po 8 stron na zawód.</w:t>
      </w:r>
    </w:p>
    <w:p w:rsidR="00E72797" w:rsidRPr="00E72797" w:rsidRDefault="00E72797" w:rsidP="00E72797">
      <w:pPr>
        <w:spacing w:line="276" w:lineRule="auto"/>
        <w:rPr>
          <w:rFonts w:ascii="Arial" w:hAnsi="Arial" w:cs="Arial"/>
          <w:sz w:val="20"/>
          <w:szCs w:val="20"/>
        </w:rPr>
      </w:pPr>
    </w:p>
    <w:p w:rsidR="00E72797" w:rsidRPr="00E72797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 założeniach matrycy zostaną uwzględnione materiały przekazane przez PIM. Pracownicy</w:t>
      </w:r>
      <w:r w:rsidR="00A8149C">
        <w:rPr>
          <w:rFonts w:ascii="Arial" w:hAnsi="Arial" w:cs="Arial"/>
          <w:sz w:val="20"/>
          <w:szCs w:val="20"/>
        </w:rPr>
        <w:t xml:space="preserve"> zespołu projektowego – lider, </w:t>
      </w:r>
      <w:r w:rsidRPr="00E72797">
        <w:rPr>
          <w:rFonts w:ascii="Arial" w:hAnsi="Arial" w:cs="Arial"/>
          <w:sz w:val="20"/>
          <w:szCs w:val="20"/>
        </w:rPr>
        <w:t>ekspert wiodący</w:t>
      </w:r>
      <w:r w:rsidR="00A8149C">
        <w:rPr>
          <w:rFonts w:ascii="Arial" w:hAnsi="Arial" w:cs="Arial"/>
          <w:sz w:val="20"/>
          <w:szCs w:val="20"/>
        </w:rPr>
        <w:t xml:space="preserve"> i ekspert ds. szkolnictwa</w:t>
      </w:r>
      <w:r w:rsidRPr="00E72797">
        <w:rPr>
          <w:rFonts w:ascii="Arial" w:hAnsi="Arial" w:cs="Arial"/>
          <w:sz w:val="20"/>
          <w:szCs w:val="20"/>
        </w:rPr>
        <w:t xml:space="preserve"> - będą weryfikowali i monitorowali postępy prac. Autorzy będą zobowiązani do wprowadzania ewentualnych modyfikacji w przygotowywanych opracowaniach, zgodnie ze wskazówkami pracowników PIM. </w:t>
      </w:r>
    </w:p>
    <w:p w:rsidR="00E72797" w:rsidRPr="00E72797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2797" w:rsidRPr="00E72797" w:rsidRDefault="00E72797" w:rsidP="00885B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 ramach realizacji działania zorganizowane zostan</w:t>
      </w:r>
      <w:r w:rsidR="00827FB1">
        <w:rPr>
          <w:rFonts w:ascii="Arial" w:hAnsi="Arial" w:cs="Arial"/>
          <w:sz w:val="20"/>
          <w:szCs w:val="20"/>
        </w:rPr>
        <w:t>i</w:t>
      </w:r>
      <w:r w:rsidRPr="00E72797">
        <w:rPr>
          <w:rFonts w:ascii="Arial" w:hAnsi="Arial" w:cs="Arial"/>
          <w:sz w:val="20"/>
          <w:szCs w:val="20"/>
        </w:rPr>
        <w:t>e jedno spotkanie zespołu opracowującego założenia matrycy (1 dniowe spotkanie, min. 6 godz. dydaktycznych). Spotkanie zostanie zorganizowane w Warszawie</w:t>
      </w:r>
      <w:r w:rsidR="00827FB1">
        <w:rPr>
          <w:rFonts w:ascii="Arial" w:hAnsi="Arial" w:cs="Arial"/>
          <w:sz w:val="20"/>
          <w:szCs w:val="20"/>
        </w:rPr>
        <w:t>.</w:t>
      </w:r>
      <w:r w:rsidRPr="00E72797">
        <w:rPr>
          <w:rFonts w:ascii="Arial" w:hAnsi="Arial" w:cs="Arial"/>
          <w:sz w:val="20"/>
          <w:szCs w:val="20"/>
        </w:rPr>
        <w:t xml:space="preserve"> PIM zapewni obiad i przerwy kawowe dla uczestników ww. spotkania. Dodatkowo PIM zwróci uczestnikom spotkania koszty podróży do kwoty </w:t>
      </w:r>
      <w:r w:rsidR="00827FB1">
        <w:rPr>
          <w:rFonts w:ascii="Arial" w:hAnsi="Arial" w:cs="Arial"/>
          <w:sz w:val="20"/>
          <w:szCs w:val="20"/>
        </w:rPr>
        <w:t>180,00</w:t>
      </w:r>
      <w:r w:rsidRPr="00E72797">
        <w:rPr>
          <w:rFonts w:ascii="Arial" w:hAnsi="Arial" w:cs="Arial"/>
          <w:sz w:val="20"/>
          <w:szCs w:val="20"/>
        </w:rPr>
        <w:t xml:space="preserve"> złotych brutto.</w:t>
      </w:r>
    </w:p>
    <w:p w:rsidR="00E72797" w:rsidRPr="00E72797" w:rsidRDefault="00E72797" w:rsidP="00E72797">
      <w:pPr>
        <w:pStyle w:val="Akapitzlist1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72797" w:rsidRPr="00E72797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Polska Izba Motoryzacji (PIM) zastrzega sobie możliwość zorganizowania dodatkowego </w:t>
      </w:r>
      <w:proofErr w:type="gramStart"/>
      <w:r w:rsidRPr="00E72797">
        <w:rPr>
          <w:rFonts w:ascii="Arial" w:hAnsi="Arial" w:cs="Arial"/>
          <w:sz w:val="20"/>
          <w:szCs w:val="20"/>
        </w:rPr>
        <w:t>spotkania – jeśli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w wyniku współpracy z autorami matrycy wyniknie konieczność weryfikacji opisu. Spotkania zostaną zorganizowane w siedzibie PIM nie później niż do końca listopada 2019 r., w godzinach pracy </w:t>
      </w:r>
      <w:proofErr w:type="gramStart"/>
      <w:r w:rsidRPr="00E72797">
        <w:rPr>
          <w:rFonts w:ascii="Arial" w:hAnsi="Arial" w:cs="Arial"/>
          <w:sz w:val="20"/>
          <w:szCs w:val="20"/>
        </w:rPr>
        <w:t>PIM  (dokładne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terminy zostaną ustalone z autorami).</w:t>
      </w:r>
    </w:p>
    <w:p w:rsidR="00E72797" w:rsidRPr="00E72797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6593" w:rsidRPr="00E72797" w:rsidRDefault="00276593" w:rsidP="00276593">
      <w:pPr>
        <w:spacing w:line="276" w:lineRule="auto"/>
        <w:rPr>
          <w:rFonts w:ascii="Arial" w:hAnsi="Arial" w:cs="Arial"/>
          <w:sz w:val="20"/>
          <w:szCs w:val="20"/>
        </w:rPr>
      </w:pPr>
    </w:p>
    <w:p w:rsidR="00276593" w:rsidRPr="00E72797" w:rsidRDefault="00276593" w:rsidP="00276593">
      <w:pPr>
        <w:spacing w:line="276" w:lineRule="auto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Autorzy zostaną zatrudnieni w formie umowy o dzieło w okresie </w:t>
      </w:r>
      <w:r w:rsidRPr="00E72797">
        <w:rPr>
          <w:rFonts w:ascii="Arial" w:hAnsi="Arial" w:cs="Arial"/>
          <w:b/>
          <w:sz w:val="20"/>
          <w:szCs w:val="20"/>
        </w:rPr>
        <w:t xml:space="preserve">od 18 czerwca do 30 listopada 2019 r. </w:t>
      </w:r>
    </w:p>
    <w:p w:rsidR="004D55EE" w:rsidRPr="00E72797" w:rsidRDefault="004D55EE" w:rsidP="004D55E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85BB0" w:rsidRDefault="00885BB0" w:rsidP="004D55EE">
      <w:pPr>
        <w:spacing w:line="276" w:lineRule="auto"/>
        <w:ind w:firstLine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E7B88" w:rsidRPr="00E72797" w:rsidRDefault="008E7B88" w:rsidP="004D55EE">
      <w:pPr>
        <w:spacing w:line="276" w:lineRule="auto"/>
        <w:ind w:firstLine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72797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Wspólny słownik </w:t>
      </w:r>
      <w:proofErr w:type="spellStart"/>
      <w:r w:rsidRPr="00E72797">
        <w:rPr>
          <w:rFonts w:ascii="Arial" w:hAnsi="Arial" w:cs="Arial"/>
          <w:b/>
          <w:color w:val="000000"/>
          <w:sz w:val="20"/>
          <w:szCs w:val="20"/>
        </w:rPr>
        <w:t>CPV</w:t>
      </w:r>
      <w:proofErr w:type="spellEnd"/>
    </w:p>
    <w:p w:rsidR="009B3CF5" w:rsidRPr="00E72797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Usługi objęte zapytaniem według Wspólnego Słownika Zamówień (CPV):  </w:t>
      </w:r>
    </w:p>
    <w:p w:rsidR="009B3CF5" w:rsidRPr="00E72797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80000000-4 - Usługi szkoleniowe i edukacyjne </w:t>
      </w:r>
    </w:p>
    <w:p w:rsidR="009B3CF5" w:rsidRPr="00E72797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80200000-6 - Usługi szkolnictwa średniego </w:t>
      </w:r>
    </w:p>
    <w:p w:rsidR="009B3CF5" w:rsidRPr="00E72797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80212000-3 - Usługi edukacji zawodowej na poziomie szkoły średniej  </w:t>
      </w:r>
    </w:p>
    <w:p w:rsidR="00BB677F" w:rsidRPr="00E72797" w:rsidRDefault="00BB677F" w:rsidP="004D55EE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4A4472" w:rsidRPr="00E72797" w:rsidRDefault="008E7B88" w:rsidP="004D55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Termin realizacji zamówienia</w:t>
      </w:r>
    </w:p>
    <w:p w:rsidR="00A84626" w:rsidRPr="00E72797" w:rsidRDefault="00A84626" w:rsidP="00A84626">
      <w:pPr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Okres realizacji opracowania załącznika do modelu programu </w:t>
      </w:r>
      <w:proofErr w:type="spellStart"/>
      <w:r w:rsidRPr="00E72797">
        <w:rPr>
          <w:rFonts w:ascii="Arial" w:hAnsi="Arial" w:cs="Arial"/>
          <w:sz w:val="20"/>
          <w:szCs w:val="20"/>
        </w:rPr>
        <w:t>pnz</w:t>
      </w:r>
      <w:proofErr w:type="spellEnd"/>
      <w:r w:rsidRPr="00E72797">
        <w:rPr>
          <w:rFonts w:ascii="Arial" w:hAnsi="Arial" w:cs="Arial"/>
          <w:sz w:val="20"/>
          <w:szCs w:val="20"/>
        </w:rPr>
        <w:t xml:space="preserve">: od 18.06.2019 </w:t>
      </w:r>
      <w:proofErr w:type="gramStart"/>
      <w:r w:rsidRPr="00E72797">
        <w:rPr>
          <w:rFonts w:ascii="Arial" w:hAnsi="Arial" w:cs="Arial"/>
          <w:sz w:val="20"/>
          <w:szCs w:val="20"/>
        </w:rPr>
        <w:t>r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do 30.11.2019 </w:t>
      </w:r>
      <w:proofErr w:type="gramStart"/>
      <w:r w:rsidRPr="00E72797">
        <w:rPr>
          <w:rFonts w:ascii="Arial" w:hAnsi="Arial" w:cs="Arial"/>
          <w:sz w:val="20"/>
          <w:szCs w:val="20"/>
        </w:rPr>
        <w:t>r</w:t>
      </w:r>
      <w:proofErr w:type="gramEnd"/>
      <w:r w:rsidRPr="00E72797">
        <w:rPr>
          <w:rFonts w:ascii="Arial" w:hAnsi="Arial" w:cs="Arial"/>
          <w:sz w:val="20"/>
          <w:szCs w:val="20"/>
        </w:rPr>
        <w:t>.</w:t>
      </w:r>
    </w:p>
    <w:p w:rsidR="008E7B88" w:rsidRPr="00E72797" w:rsidRDefault="008E7B88" w:rsidP="004D55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B88" w:rsidRPr="00E72797" w:rsidRDefault="008E7B88" w:rsidP="004D55E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Warunki udziału w postępowaniu</w:t>
      </w:r>
    </w:p>
    <w:p w:rsidR="00CB3E65" w:rsidRPr="00E72797" w:rsidRDefault="00CB3E65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3AD8" w:rsidRPr="00E72797" w:rsidRDefault="009B3CF5" w:rsidP="00633AD8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O udzielenie zamówienia ubiegać się mogą Wykonawcy, którzy posiadają udokumentowane </w:t>
      </w:r>
      <w:proofErr w:type="gramStart"/>
      <w:r w:rsidRPr="00E72797">
        <w:rPr>
          <w:rFonts w:ascii="Arial" w:hAnsi="Arial" w:cs="Arial"/>
          <w:sz w:val="20"/>
          <w:szCs w:val="20"/>
        </w:rPr>
        <w:t>doświadczenie  w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 zakresie organizacji kształcenia zawodowego w branży </w:t>
      </w:r>
      <w:r w:rsidR="00CB3E65" w:rsidRPr="00E72797">
        <w:rPr>
          <w:rFonts w:ascii="Arial" w:hAnsi="Arial" w:cs="Arial"/>
          <w:sz w:val="20"/>
          <w:szCs w:val="20"/>
        </w:rPr>
        <w:t>motoryzacyjnej</w:t>
      </w:r>
      <w:r w:rsidRPr="00E72797">
        <w:rPr>
          <w:rFonts w:ascii="Arial" w:hAnsi="Arial" w:cs="Arial"/>
          <w:sz w:val="20"/>
          <w:szCs w:val="20"/>
        </w:rPr>
        <w:t xml:space="preserve">  lub/i staży i praktyk zawodowych dla uczniów i dysponuje kadrą spełniającą kryteria dostępu określone w zapytaniu ofertowym lub spełnia je jeśli zamówienie będzie realizował osobiście. </w:t>
      </w:r>
    </w:p>
    <w:p w:rsidR="0071436B" w:rsidRPr="00E72797" w:rsidRDefault="00633AD8" w:rsidP="007143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Autor d</w:t>
      </w:r>
      <w:r w:rsidR="0071436B" w:rsidRPr="00E72797">
        <w:rPr>
          <w:rFonts w:ascii="Arial" w:hAnsi="Arial" w:cs="Arial"/>
          <w:sz w:val="20"/>
          <w:szCs w:val="20"/>
        </w:rPr>
        <w:t xml:space="preserve">o opracowania </w:t>
      </w:r>
      <w:r w:rsidR="00827FB1">
        <w:rPr>
          <w:rFonts w:ascii="Arial" w:hAnsi="Arial" w:cs="Arial"/>
          <w:sz w:val="20"/>
          <w:szCs w:val="20"/>
        </w:rPr>
        <w:t>matrycy</w:t>
      </w:r>
      <w:r w:rsidR="0071436B" w:rsidRPr="00E72797">
        <w:rPr>
          <w:rFonts w:ascii="Arial" w:hAnsi="Arial" w:cs="Arial"/>
          <w:sz w:val="20"/>
          <w:szCs w:val="20"/>
        </w:rPr>
        <w:t xml:space="preserve"> dla 2 grup zawodowych z branży motoryzacyjnej.</w:t>
      </w:r>
    </w:p>
    <w:p w:rsidR="00633AD8" w:rsidRPr="00E72797" w:rsidRDefault="00633AD8" w:rsidP="00633AD8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– posiada minimum dwuletnie doświadczenie, po 2012 r. na stanowisku nauczyciela kształcenia zawodowego lub instruktora praktycznej nauki zawodu</w:t>
      </w:r>
      <w:r w:rsidR="0071436B" w:rsidRPr="00E72797">
        <w:rPr>
          <w:rFonts w:ascii="Arial" w:hAnsi="Arial" w:cs="Arial"/>
          <w:sz w:val="20"/>
          <w:szCs w:val="20"/>
        </w:rPr>
        <w:t>.</w:t>
      </w:r>
    </w:p>
    <w:p w:rsidR="00CB3E65" w:rsidRPr="00E72797" w:rsidRDefault="009B3CF5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 celu spełnienia warunków udziału w postępowaniu Wykonawca, w tabeli stanowiącej Załąc</w:t>
      </w:r>
      <w:r w:rsidR="00B63D2D" w:rsidRPr="00E72797">
        <w:rPr>
          <w:rFonts w:ascii="Arial" w:hAnsi="Arial" w:cs="Arial"/>
          <w:sz w:val="20"/>
          <w:szCs w:val="20"/>
        </w:rPr>
        <w:t xml:space="preserve">znik nr </w:t>
      </w:r>
      <w:r w:rsidR="00885BB0">
        <w:rPr>
          <w:rFonts w:ascii="Arial" w:hAnsi="Arial" w:cs="Arial"/>
          <w:sz w:val="20"/>
          <w:szCs w:val="20"/>
        </w:rPr>
        <w:t>2</w:t>
      </w:r>
      <w:r w:rsidRPr="00E72797">
        <w:rPr>
          <w:rFonts w:ascii="Arial" w:hAnsi="Arial" w:cs="Arial"/>
          <w:sz w:val="20"/>
          <w:szCs w:val="20"/>
        </w:rPr>
        <w:t xml:space="preserve"> musi wskazać informacje potwierdzające spełnianie opisanych wymagań. </w:t>
      </w:r>
    </w:p>
    <w:p w:rsidR="009B3CF5" w:rsidRPr="00E72797" w:rsidRDefault="009B3CF5" w:rsidP="00D73326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Zamawiający zastrzega możliwość weryfikacji dokumentów potwierdzających wskazane doświadczenie. Wykonawca zobowiązany </w:t>
      </w:r>
      <w:proofErr w:type="gramStart"/>
      <w:r w:rsidRPr="00E72797">
        <w:rPr>
          <w:rFonts w:ascii="Arial" w:hAnsi="Arial" w:cs="Arial"/>
          <w:sz w:val="20"/>
          <w:szCs w:val="20"/>
        </w:rPr>
        <w:t>jest</w:t>
      </w:r>
      <w:r w:rsidR="00E72797" w:rsidRPr="00E72797">
        <w:rPr>
          <w:rFonts w:ascii="Arial" w:hAnsi="Arial" w:cs="Arial"/>
          <w:sz w:val="20"/>
          <w:szCs w:val="20"/>
        </w:rPr>
        <w:t xml:space="preserve">  do</w:t>
      </w:r>
      <w:proofErr w:type="gramEnd"/>
      <w:r w:rsidR="00E72797" w:rsidRPr="00E72797">
        <w:rPr>
          <w:rFonts w:ascii="Arial" w:hAnsi="Arial" w:cs="Arial"/>
          <w:sz w:val="20"/>
          <w:szCs w:val="20"/>
        </w:rPr>
        <w:t xml:space="preserve"> wypełnienia Załącznika nr 2</w:t>
      </w:r>
      <w:r w:rsidRPr="00E72797">
        <w:rPr>
          <w:rFonts w:ascii="Arial" w:hAnsi="Arial" w:cs="Arial"/>
          <w:sz w:val="20"/>
          <w:szCs w:val="20"/>
        </w:rPr>
        <w:t xml:space="preserve"> do zapytania ofertowego w sposób umożliwiający jednoznaczną ocenę spełnienia kryteriów formalnych i merytorycznych przez Zamawiającego.  </w:t>
      </w:r>
    </w:p>
    <w:p w:rsidR="009027BC" w:rsidRPr="00E72797" w:rsidRDefault="009027BC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3E65" w:rsidRPr="00E72797" w:rsidRDefault="009B3CF5" w:rsidP="004D55EE">
      <w:pPr>
        <w:pStyle w:val="NormalnyWeb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2797">
        <w:rPr>
          <w:rFonts w:ascii="Arial" w:hAnsi="Arial" w:cs="Arial"/>
          <w:b/>
          <w:sz w:val="20"/>
          <w:szCs w:val="20"/>
          <w:u w:val="single"/>
        </w:rPr>
        <w:t xml:space="preserve">Zakres wykluczenia </w:t>
      </w:r>
    </w:p>
    <w:p w:rsidR="00CB3E65" w:rsidRPr="00E72797" w:rsidRDefault="009B3CF5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Zamówienie nie może być udzielone: </w:t>
      </w:r>
    </w:p>
    <w:p w:rsidR="00CB3E65" w:rsidRPr="00E72797" w:rsidRDefault="009B3CF5" w:rsidP="00437ACF">
      <w:pPr>
        <w:pStyle w:val="NormalnyWeb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osobom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/podmiotom powiązanym z Zamawiającym osobowo lub kapitałowo. Przez powiązania kapitałowe lub osobowe rozumie się wzajemne powiązania między Zamawiającym lub osobami upoważnionymi do zaciągania zobowiązań w imieniu Zamawiającego lub osobami </w:t>
      </w:r>
      <w:proofErr w:type="gramStart"/>
      <w:r w:rsidRPr="00E72797">
        <w:rPr>
          <w:rFonts w:ascii="Arial" w:hAnsi="Arial" w:cs="Arial"/>
          <w:sz w:val="20"/>
          <w:szCs w:val="20"/>
        </w:rPr>
        <w:t xml:space="preserve">wykonującymi </w:t>
      </w:r>
      <w:r w:rsidR="00633AD8" w:rsidRPr="00E72797">
        <w:rPr>
          <w:rFonts w:ascii="Arial" w:hAnsi="Arial" w:cs="Arial"/>
          <w:sz w:val="20"/>
          <w:szCs w:val="20"/>
        </w:rPr>
        <w:t xml:space="preserve">           </w:t>
      </w:r>
      <w:r w:rsidRPr="00E72797">
        <w:rPr>
          <w:rFonts w:ascii="Arial" w:hAnsi="Arial" w:cs="Arial"/>
          <w:sz w:val="20"/>
          <w:szCs w:val="20"/>
        </w:rPr>
        <w:t xml:space="preserve"> w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imieniu Zamawiającego czynności związane z przygotowaniem i przeprowadzeniem procedury wyboru wykonawcy a wykonawcą, polegające w szczególności na: </w:t>
      </w:r>
    </w:p>
    <w:p w:rsidR="00437ACF" w:rsidRPr="00E72797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uczestniczeniu w </w:t>
      </w:r>
      <w:proofErr w:type="gramStart"/>
      <w:r w:rsidRPr="00E72797">
        <w:rPr>
          <w:rFonts w:ascii="Arial" w:hAnsi="Arial" w:cs="Arial"/>
          <w:sz w:val="20"/>
          <w:szCs w:val="20"/>
        </w:rPr>
        <w:t>spółce jako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wspólnik spółki cywilnej lub spółki osobowej</w:t>
      </w:r>
    </w:p>
    <w:p w:rsidR="00437ACF" w:rsidRPr="00E72797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posiadaniu co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najmniej 10% udziałów lub akcji</w:t>
      </w:r>
    </w:p>
    <w:p w:rsidR="00437ACF" w:rsidRPr="00E72797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pełnieniu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funkcji członka organu nadzorczego lub zarządzającego, prokurenta, pełnomocnika</w:t>
      </w:r>
    </w:p>
    <w:p w:rsidR="00437ACF" w:rsidRPr="00E72797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pozostawaniu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9B3CF5" w:rsidRPr="00E72797" w:rsidRDefault="009B3CF5" w:rsidP="00437ACF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Wykonawca podpisując ofertę, oświadcza spełnienie ww. warunku. </w:t>
      </w:r>
    </w:p>
    <w:p w:rsidR="00712F5F" w:rsidRPr="00E72797" w:rsidRDefault="00712F5F" w:rsidP="004D55EE">
      <w:pPr>
        <w:pStyle w:val="NormalnyWeb"/>
        <w:spacing w:line="276" w:lineRule="auto"/>
        <w:ind w:left="1364"/>
        <w:jc w:val="both"/>
        <w:rPr>
          <w:rFonts w:ascii="Arial" w:hAnsi="Arial" w:cs="Arial"/>
          <w:sz w:val="20"/>
          <w:szCs w:val="20"/>
        </w:rPr>
      </w:pPr>
    </w:p>
    <w:p w:rsidR="00712F5F" w:rsidRPr="00E72797" w:rsidRDefault="00712F5F" w:rsidP="004D55EE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2797">
        <w:rPr>
          <w:rFonts w:ascii="Arial" w:hAnsi="Arial" w:cs="Arial"/>
          <w:b/>
          <w:sz w:val="20"/>
          <w:szCs w:val="20"/>
        </w:rPr>
        <w:t>Zasady udziału w postępowaniu i realizacji zamówienia</w:t>
      </w:r>
    </w:p>
    <w:p w:rsidR="00CB3E65" w:rsidRPr="00E72797" w:rsidRDefault="009B3CF5" w:rsidP="004D55EE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Wykonawcy ponoszą koszty związane z przygotowaniem oferty</w:t>
      </w:r>
    </w:p>
    <w:p w:rsidR="00CB3E65" w:rsidRPr="00E72797" w:rsidRDefault="009B3CF5" w:rsidP="004D55EE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Wykonawca zobowiązany jest do: </w:t>
      </w:r>
    </w:p>
    <w:p w:rsidR="00CB3E65" w:rsidRPr="00E72797" w:rsidRDefault="009B3CF5" w:rsidP="004D55EE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świadczenia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usługi zgodnie z opisem przedmiotu zamówienia (pkt. </w:t>
      </w:r>
      <w:r w:rsidR="00AE61CB" w:rsidRPr="00E72797">
        <w:rPr>
          <w:rFonts w:ascii="Arial" w:hAnsi="Arial" w:cs="Arial"/>
          <w:sz w:val="20"/>
          <w:szCs w:val="20"/>
        </w:rPr>
        <w:t>I</w:t>
      </w:r>
      <w:r w:rsidRPr="00E72797">
        <w:rPr>
          <w:rFonts w:ascii="Arial" w:hAnsi="Arial" w:cs="Arial"/>
          <w:sz w:val="20"/>
          <w:szCs w:val="20"/>
        </w:rPr>
        <w:t xml:space="preserve">), </w:t>
      </w:r>
    </w:p>
    <w:p w:rsidR="00CB3E65" w:rsidRPr="00E72797" w:rsidRDefault="009B3CF5" w:rsidP="004D55EE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kontaktów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zdalnych z Zamawiającym m.in. w celu ustalenia harmonogramu wykonywanych zadań</w:t>
      </w:r>
    </w:p>
    <w:p w:rsidR="00CB3E65" w:rsidRPr="00E72797" w:rsidRDefault="009B3CF5" w:rsidP="004D55EE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przekazanie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Zamawiającemu praw autorskich do wszelkich wypracowanych w ramach projektu materiałów. 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Cena powinna obejmować koszty związane z pełnieniem funkcji </w:t>
      </w:r>
      <w:r w:rsidR="00CB3E65" w:rsidRPr="00E72797">
        <w:rPr>
          <w:rFonts w:ascii="Arial" w:hAnsi="Arial" w:cs="Arial"/>
          <w:sz w:val="20"/>
          <w:szCs w:val="20"/>
        </w:rPr>
        <w:t>autora</w:t>
      </w:r>
      <w:r w:rsidRPr="00E72797">
        <w:rPr>
          <w:rFonts w:ascii="Arial" w:hAnsi="Arial" w:cs="Arial"/>
          <w:sz w:val="20"/>
          <w:szCs w:val="20"/>
        </w:rPr>
        <w:t xml:space="preserve"> </w:t>
      </w:r>
      <w:r w:rsidR="00AE61CB" w:rsidRPr="00E72797">
        <w:rPr>
          <w:rFonts w:ascii="Arial" w:hAnsi="Arial" w:cs="Arial"/>
          <w:sz w:val="20"/>
          <w:szCs w:val="20"/>
        </w:rPr>
        <w:t xml:space="preserve">do opracowania </w:t>
      </w:r>
      <w:r w:rsidR="00827FB1">
        <w:rPr>
          <w:rFonts w:ascii="Arial" w:hAnsi="Arial" w:cs="Arial"/>
          <w:sz w:val="20"/>
          <w:szCs w:val="20"/>
        </w:rPr>
        <w:t>matrycy dostosowując</w:t>
      </w:r>
      <w:r w:rsidR="00AE61CB" w:rsidRPr="00E72797">
        <w:rPr>
          <w:rFonts w:ascii="Arial" w:hAnsi="Arial" w:cs="Arial"/>
          <w:sz w:val="20"/>
          <w:szCs w:val="20"/>
        </w:rPr>
        <w:t xml:space="preserve"> </w:t>
      </w:r>
      <w:r w:rsidR="00827FB1">
        <w:rPr>
          <w:rFonts w:ascii="Arial" w:hAnsi="Arial" w:cs="Arial"/>
          <w:sz w:val="20"/>
          <w:szCs w:val="20"/>
        </w:rPr>
        <w:t xml:space="preserve">treść programów </w:t>
      </w:r>
      <w:proofErr w:type="spellStart"/>
      <w:r w:rsidR="00827FB1">
        <w:rPr>
          <w:rFonts w:ascii="Arial" w:hAnsi="Arial" w:cs="Arial"/>
          <w:sz w:val="20"/>
          <w:szCs w:val="20"/>
        </w:rPr>
        <w:t>pnz</w:t>
      </w:r>
      <w:proofErr w:type="spellEnd"/>
      <w:r w:rsidR="00827FB1">
        <w:rPr>
          <w:rFonts w:ascii="Arial" w:hAnsi="Arial" w:cs="Arial"/>
          <w:sz w:val="20"/>
          <w:szCs w:val="20"/>
        </w:rPr>
        <w:t xml:space="preserve"> do narzędzi weryfikacji zasad zapewnienia </w:t>
      </w:r>
      <w:proofErr w:type="gramStart"/>
      <w:r w:rsidR="00827FB1">
        <w:rPr>
          <w:rFonts w:ascii="Arial" w:hAnsi="Arial" w:cs="Arial"/>
          <w:sz w:val="20"/>
          <w:szCs w:val="20"/>
        </w:rPr>
        <w:t xml:space="preserve">jakości </w:t>
      </w:r>
      <w:r w:rsidR="00AE61CB" w:rsidRPr="00E72797">
        <w:rPr>
          <w:rFonts w:ascii="Arial" w:hAnsi="Arial" w:cs="Arial"/>
          <w:sz w:val="20"/>
          <w:szCs w:val="20"/>
        </w:rPr>
        <w:t xml:space="preserve"> dla</w:t>
      </w:r>
      <w:proofErr w:type="gramEnd"/>
      <w:r w:rsidR="00AE61CB" w:rsidRPr="00E72797">
        <w:rPr>
          <w:rFonts w:ascii="Arial" w:hAnsi="Arial" w:cs="Arial"/>
          <w:sz w:val="20"/>
          <w:szCs w:val="20"/>
        </w:rPr>
        <w:t xml:space="preserve"> dwóch grup </w:t>
      </w:r>
      <w:r w:rsidR="00AE61CB" w:rsidRPr="00E72797">
        <w:rPr>
          <w:rFonts w:ascii="Arial" w:hAnsi="Arial" w:cs="Arial"/>
          <w:sz w:val="20"/>
          <w:szCs w:val="20"/>
        </w:rPr>
        <w:lastRenderedPageBreak/>
        <w:t xml:space="preserve">zawodowych </w:t>
      </w:r>
      <w:r w:rsidRPr="00E72797">
        <w:rPr>
          <w:rFonts w:ascii="Arial" w:hAnsi="Arial" w:cs="Arial"/>
          <w:sz w:val="20"/>
          <w:szCs w:val="20"/>
        </w:rPr>
        <w:t xml:space="preserve">w tym: wszystkie koszty podatkowe i ubezpieczeniowe leżące po stronie Zamawiającego związane z zawarciem umowy na ww. usługę.  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Oferta powinna uwzględniać wykonanie wszystkich prac i czynności świadczonych przez okres i na warunkach określonych w ofercie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Cenę należy wyrazić w PLN w kwocie brutto, z dokładnością do dwóch miejsc po przecinku.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Zamawiający przewiduje współpracę z wyłonionymi Wykonawcami na podstawie umowy cywilnoprawnej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Zamawiający do powyższego postępowania nie przewiduje zastosowania procedury odwołań.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Rozliczenie finansowe z Wykonawcą odbywać się będzie po zakończeniu </w:t>
      </w:r>
      <w:r w:rsidR="00AE61CB" w:rsidRPr="00E72797">
        <w:rPr>
          <w:rFonts w:ascii="Arial" w:hAnsi="Arial" w:cs="Arial"/>
          <w:sz w:val="20"/>
          <w:szCs w:val="20"/>
        </w:rPr>
        <w:t>pracy zleconej</w:t>
      </w:r>
      <w:r w:rsidRPr="00E72797">
        <w:rPr>
          <w:rFonts w:ascii="Arial" w:hAnsi="Arial" w:cs="Arial"/>
          <w:sz w:val="20"/>
          <w:szCs w:val="20"/>
        </w:rPr>
        <w:t xml:space="preserve"> przez Zamawiającego, po dokonaniu odbioru przedmiotu zamówienia, co zostanie potwierdzone po otrzymaniu przez Zamawiającego prawidłowo sporządzonego rachunku lub faktury VAT. Wynagrodzenie płatne będzie na rachunek Wykonawcy w terminie 30 </w:t>
      </w:r>
      <w:proofErr w:type="gramStart"/>
      <w:r w:rsidRPr="00E72797">
        <w:rPr>
          <w:rFonts w:ascii="Arial" w:hAnsi="Arial" w:cs="Arial"/>
          <w:sz w:val="20"/>
          <w:szCs w:val="20"/>
        </w:rPr>
        <w:t>dni,  licząc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od dnia otrzymania przez Zamawiającego rachunku lub faktury VAT</w:t>
      </w:r>
    </w:p>
    <w:p w:rsidR="004D047C" w:rsidRPr="00E72797" w:rsidRDefault="00AE61CB" w:rsidP="004D55EE">
      <w:pPr>
        <w:pStyle w:val="NormalnyWeb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</w:t>
      </w:r>
      <w:r w:rsidR="009B3CF5" w:rsidRPr="00E72797">
        <w:rPr>
          <w:rFonts w:ascii="Arial" w:hAnsi="Arial" w:cs="Arial"/>
          <w:sz w:val="20"/>
          <w:szCs w:val="20"/>
        </w:rPr>
        <w:t xml:space="preserve">amawiający informuje, a Wykonawca, który składa ofertę akceptuje, że w umowie będą </w:t>
      </w:r>
      <w:proofErr w:type="gramStart"/>
      <w:r w:rsidR="009B3CF5" w:rsidRPr="00E72797">
        <w:rPr>
          <w:rFonts w:ascii="Arial" w:hAnsi="Arial" w:cs="Arial"/>
          <w:sz w:val="20"/>
          <w:szCs w:val="20"/>
        </w:rPr>
        <w:t>znajdowały  się</w:t>
      </w:r>
      <w:proofErr w:type="gramEnd"/>
      <w:r w:rsidR="009B3CF5" w:rsidRPr="00E72797">
        <w:rPr>
          <w:rFonts w:ascii="Arial" w:hAnsi="Arial" w:cs="Arial"/>
          <w:sz w:val="20"/>
          <w:szCs w:val="20"/>
        </w:rPr>
        <w:t xml:space="preserve"> m.in. następujące zapisy: </w:t>
      </w:r>
    </w:p>
    <w:p w:rsidR="004D047C" w:rsidRPr="00E72797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przewidujące przyjęcie przez Wykonawcę pełnej odpowiedzialności odszkodowawczej wobec Zamawiającego za wszelkie szkody, których doznał Zamawiający na skutek </w:t>
      </w:r>
      <w:proofErr w:type="gramStart"/>
      <w:r w:rsidRPr="00E72797">
        <w:rPr>
          <w:rFonts w:ascii="Arial" w:hAnsi="Arial" w:cs="Arial"/>
          <w:sz w:val="20"/>
          <w:szCs w:val="20"/>
        </w:rPr>
        <w:t>niewykonania  lub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nienależytego wykonania niniejszego zamówienia przez Wykonawcę, w szczególności w postaci utraty części lub całości dofinansowania, uznania wydatków poniesionych przez Zamawiającego  za niekwalifikowalne lub nałożenia na Zamawiającego korekty finansowej przez uprawnione podmioty/organy oraz oświadczenie Wykonawcy, że przyjmuje do wiadomości i w pełni akceptuje,  że odpowiedzialność odszkodowawcza może przekroczyć wysokość wynagrodzenia wynikającego  z umowy, </w:t>
      </w:r>
    </w:p>
    <w:p w:rsidR="004D047C" w:rsidRPr="00E72797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przewidujące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kary umowne za niewykonanie lub nienależyte wykonanie zamówienia, </w:t>
      </w:r>
    </w:p>
    <w:p w:rsidR="004D047C" w:rsidRPr="00E72797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zastrzegające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Zamawiającemu możliwość potrącenia naliczonych kar umownych z wynagrodzenia Wykonawcy, </w:t>
      </w:r>
    </w:p>
    <w:p w:rsidR="004D047C" w:rsidRPr="00E72797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zastrzegające prawo do dochodzenia odszkodowania przez Zamawiającego do wysokości faktycznych </w:t>
      </w:r>
      <w:proofErr w:type="gramStart"/>
      <w:r w:rsidRPr="00E72797">
        <w:rPr>
          <w:rFonts w:ascii="Arial" w:hAnsi="Arial" w:cs="Arial"/>
          <w:sz w:val="20"/>
          <w:szCs w:val="20"/>
        </w:rPr>
        <w:t>strat jakie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poniósł Zamawiający na skutek działania lub zaniechania Wykonawcy oraz pokrycia wszelkich kosztów poniesionych przez Zamawiającego w związku z niewykonaniem lub nienależytym wykonaniem przedmiotu zamówienia. </w:t>
      </w:r>
    </w:p>
    <w:p w:rsidR="004D047C" w:rsidRPr="00E72797" w:rsidRDefault="009B3CF5" w:rsidP="004D55EE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 razie stwierdzenia wad w realizacji usługi, Zamawiający niezwłocznie poinformuje o ich zaistnieniu Wykonawcę. Wykonawca jest zobowiązany do usunięcia wad niezwłocznie po otrzymaniu zgłoszenia.</w:t>
      </w:r>
    </w:p>
    <w:p w:rsidR="004D047C" w:rsidRPr="00E72797" w:rsidRDefault="009B3CF5" w:rsidP="004D55EE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Wykonawca zobowiązuje się do zachowania tajemnicy w sprawach dotyczących działalności Zamawiającego.</w:t>
      </w:r>
    </w:p>
    <w:p w:rsidR="00712F5F" w:rsidRPr="00E72797" w:rsidRDefault="009B3CF5" w:rsidP="004D55EE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Zamawiający zastrzega sobie prawo do unieważnienia postępowania w każdym czasie, bez podawania przyczyny.</w:t>
      </w:r>
    </w:p>
    <w:p w:rsidR="00B63D2D" w:rsidRPr="00E72797" w:rsidRDefault="00B63D2D" w:rsidP="00B63D2D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B88" w:rsidRPr="00E72797" w:rsidRDefault="008E7B88" w:rsidP="004D55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Kryteria oceny ofert</w:t>
      </w:r>
    </w:p>
    <w:p w:rsidR="00C65E84" w:rsidRPr="00E72797" w:rsidRDefault="00C65E84" w:rsidP="004D55EE">
      <w:pPr>
        <w:pStyle w:val="NormalnyWeb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72797">
        <w:rPr>
          <w:rFonts w:ascii="Arial" w:hAnsi="Arial" w:cs="Arial"/>
          <w:b/>
          <w:i/>
          <w:sz w:val="20"/>
          <w:szCs w:val="20"/>
          <w:u w:val="single"/>
        </w:rPr>
        <w:t>Cena (C):</w:t>
      </w:r>
    </w:p>
    <w:p w:rsidR="00CB3A80" w:rsidRPr="00E72797" w:rsidRDefault="00CB3A80" w:rsidP="00CB3A80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Zamawiający dokona oceny ważnych ofert na podstawie następujących kryteriów: </w:t>
      </w:r>
    </w:p>
    <w:p w:rsidR="00CB3A80" w:rsidRPr="00E72797" w:rsidRDefault="00CB3A80" w:rsidP="00CB3A80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Cena brutto za </w:t>
      </w:r>
      <w:r w:rsidR="00B63D2D" w:rsidRPr="00E72797">
        <w:rPr>
          <w:rFonts w:ascii="Arial" w:hAnsi="Arial" w:cs="Arial"/>
          <w:sz w:val="20"/>
          <w:szCs w:val="20"/>
        </w:rPr>
        <w:t>wykonanie prac w</w:t>
      </w:r>
      <w:r w:rsidRPr="00E72797">
        <w:rPr>
          <w:rFonts w:ascii="Arial" w:hAnsi="Arial" w:cs="Arial"/>
          <w:sz w:val="20"/>
          <w:szCs w:val="20"/>
        </w:rPr>
        <w:t xml:space="preserve"> 100% </w:t>
      </w:r>
    </w:p>
    <w:p w:rsidR="00CB3A80" w:rsidRPr="00E72797" w:rsidRDefault="00CB3A80" w:rsidP="00CB3A80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Zaoferowana cena brutto musi uwzględniać wszystkie niezbędne prace do zrealizowania zamówienia. </w:t>
      </w:r>
    </w:p>
    <w:p w:rsidR="00CB3A80" w:rsidRPr="00E72797" w:rsidRDefault="00CB3A80" w:rsidP="004D55EE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  </w:t>
      </w:r>
    </w:p>
    <w:p w:rsidR="00C65E84" w:rsidRPr="00E72797" w:rsidRDefault="00C65E84" w:rsidP="004D55EE">
      <w:pPr>
        <w:pStyle w:val="NormalnyWeb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72797">
        <w:rPr>
          <w:rFonts w:ascii="Arial" w:hAnsi="Arial" w:cs="Arial"/>
          <w:b/>
          <w:i/>
          <w:sz w:val="20"/>
          <w:szCs w:val="20"/>
          <w:u w:val="single"/>
        </w:rPr>
        <w:t>Kryteria merytoryczne (KM):</w:t>
      </w:r>
    </w:p>
    <w:p w:rsidR="00F352C2" w:rsidRPr="00E72797" w:rsidRDefault="00F352C2" w:rsidP="004D55EE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 ramach przedmiotowego kryterium Zamawiający będzie weryfikował spełnienie kryteriów merytorycznych przez każdego zgłoszonego, w oparciu o info</w:t>
      </w:r>
      <w:r w:rsidR="00885BB0">
        <w:rPr>
          <w:rFonts w:ascii="Arial" w:hAnsi="Arial" w:cs="Arial"/>
          <w:sz w:val="20"/>
          <w:szCs w:val="20"/>
        </w:rPr>
        <w:t xml:space="preserve">rmacje zawarte w Załączniku </w:t>
      </w:r>
      <w:proofErr w:type="gramStart"/>
      <w:r w:rsidR="00885BB0">
        <w:rPr>
          <w:rFonts w:ascii="Arial" w:hAnsi="Arial" w:cs="Arial"/>
          <w:sz w:val="20"/>
          <w:szCs w:val="20"/>
        </w:rPr>
        <w:t>nr 2</w:t>
      </w:r>
      <w:r w:rsidRPr="00E72797">
        <w:rPr>
          <w:rFonts w:ascii="Arial" w:hAnsi="Arial" w:cs="Arial"/>
          <w:sz w:val="20"/>
          <w:szCs w:val="20"/>
        </w:rPr>
        <w:t xml:space="preserve">  do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zapytania ofertowego, który dołącza do oferty. Wykonawca zobowiązany jest do </w:t>
      </w:r>
      <w:proofErr w:type="gramStart"/>
      <w:r w:rsidRPr="00E72797">
        <w:rPr>
          <w:rFonts w:ascii="Arial" w:hAnsi="Arial" w:cs="Arial"/>
          <w:sz w:val="20"/>
          <w:szCs w:val="20"/>
        </w:rPr>
        <w:t>wypełnienia  ww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. załącznika w sposób umożliwiający jednoznaczną ocenę spełnienia kryteriów. </w:t>
      </w:r>
    </w:p>
    <w:p w:rsidR="00334F46" w:rsidRPr="00E72797" w:rsidRDefault="00334F46" w:rsidP="004D55EE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29"/>
      </w:tblGrid>
      <w:tr w:rsidR="00C65E84" w:rsidRPr="00E72797" w:rsidTr="00C444AB">
        <w:trPr>
          <w:trHeight w:hRule="exact" w:val="773"/>
        </w:trPr>
        <w:tc>
          <w:tcPr>
            <w:tcW w:w="7905" w:type="dxa"/>
            <w:vAlign w:val="center"/>
          </w:tcPr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Kryteria obowiązkowe</w:t>
            </w:r>
          </w:p>
        </w:tc>
        <w:tc>
          <w:tcPr>
            <w:tcW w:w="1729" w:type="dxa"/>
            <w:vAlign w:val="center"/>
          </w:tcPr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97">
              <w:rPr>
                <w:rFonts w:ascii="Arial" w:hAnsi="Arial" w:cs="Arial"/>
                <w:b/>
                <w:bCs/>
                <w:sz w:val="20"/>
                <w:szCs w:val="20"/>
              </w:rPr>
              <w:t>Wypełnia komisja rekrutacyjna</w:t>
            </w:r>
          </w:p>
        </w:tc>
      </w:tr>
      <w:tr w:rsidR="00C65E84" w:rsidRPr="00E72797" w:rsidTr="00C444AB">
        <w:trPr>
          <w:trHeight w:hRule="exact" w:val="824"/>
        </w:trPr>
        <w:tc>
          <w:tcPr>
            <w:tcW w:w="7905" w:type="dxa"/>
            <w:vAlign w:val="center"/>
          </w:tcPr>
          <w:p w:rsidR="00C65E84" w:rsidRPr="00E72797" w:rsidRDefault="00C65E84" w:rsidP="004D55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>Minimum dwuletnie doświadczenie, po 2012r. na stanowisku nauczyciela w zasadniczej szkole zawodowej/ technikum/ szkole policealnej lub instruktora praktycznej nauki zawodu, w zawodzie/ zawodach wchodzących w skład branży motoryzacyjnej</w:t>
            </w:r>
          </w:p>
          <w:p w:rsidR="00C65E84" w:rsidRPr="00E72797" w:rsidRDefault="00C65E84" w:rsidP="004D55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797">
              <w:rPr>
                <w:rFonts w:ascii="Arial" w:hAnsi="Arial" w:cs="Arial"/>
                <w:i/>
                <w:sz w:val="20"/>
                <w:szCs w:val="20"/>
              </w:rPr>
              <w:t>Proszę podać czas zatrudnienia/ stanowisko/ miejsce/miejsca pracy/ zakres obowiązków w obecnym miejscu zatrudnienia/</w:t>
            </w:r>
          </w:p>
        </w:tc>
        <w:tc>
          <w:tcPr>
            <w:tcW w:w="1729" w:type="dxa"/>
            <w:vAlign w:val="center"/>
          </w:tcPr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E84" w:rsidRPr="00E72797" w:rsidTr="00C444AB">
        <w:trPr>
          <w:trHeight w:hRule="exact" w:val="510"/>
        </w:trPr>
        <w:tc>
          <w:tcPr>
            <w:tcW w:w="7905" w:type="dxa"/>
            <w:vAlign w:val="center"/>
          </w:tcPr>
          <w:p w:rsidR="00C65E84" w:rsidRPr="00E72797" w:rsidRDefault="00C65E84" w:rsidP="004D55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>Obsługa pakietu biurowego MS Office (Word, Excel)</w:t>
            </w:r>
          </w:p>
        </w:tc>
        <w:tc>
          <w:tcPr>
            <w:tcW w:w="1729" w:type="dxa"/>
            <w:vAlign w:val="center"/>
          </w:tcPr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:rsidR="00F352C2" w:rsidRPr="00E72797" w:rsidRDefault="00F352C2" w:rsidP="004D55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C65E84" w:rsidRDefault="00885BB0" w:rsidP="00885BB0">
      <w:pPr>
        <w:rPr>
          <w:rFonts w:ascii="Arial" w:hAnsi="Arial" w:cs="Arial"/>
          <w:b/>
          <w:bCs/>
          <w:sz w:val="20"/>
          <w:szCs w:val="20"/>
        </w:rPr>
      </w:pPr>
      <w:r w:rsidRPr="00885BB0">
        <w:rPr>
          <w:rFonts w:ascii="Arial" w:hAnsi="Arial" w:cs="Arial"/>
          <w:b/>
          <w:bCs/>
          <w:sz w:val="20"/>
          <w:szCs w:val="20"/>
        </w:rPr>
        <w:t>Kryteria dodatkowe: doświadczenie i kompetencje kandydata</w:t>
      </w:r>
    </w:p>
    <w:p w:rsidR="00885BB0" w:rsidRDefault="00885BB0" w:rsidP="00885BB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29"/>
      </w:tblGrid>
      <w:tr w:rsidR="003D0D2B" w:rsidRPr="00E72797" w:rsidTr="004B751E">
        <w:trPr>
          <w:trHeight w:hRule="exact" w:val="824"/>
        </w:trPr>
        <w:tc>
          <w:tcPr>
            <w:tcW w:w="7905" w:type="dxa"/>
            <w:vAlign w:val="center"/>
          </w:tcPr>
          <w:p w:rsidR="003D0D2B" w:rsidRDefault="003D0D2B" w:rsidP="003D0D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 xml:space="preserve">Wykształcenie kierunkowe zgodne z deklarowanym w p. I. </w:t>
            </w:r>
            <w:proofErr w:type="gramStart"/>
            <w:r w:rsidRPr="003D0D2B">
              <w:rPr>
                <w:rFonts w:ascii="Arial" w:hAnsi="Arial" w:cs="Arial"/>
                <w:sz w:val="20"/>
                <w:szCs w:val="20"/>
              </w:rPr>
              <w:t>zawodem</w:t>
            </w:r>
            <w:proofErr w:type="gramEnd"/>
            <w:r w:rsidRPr="003D0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D0D2B" w:rsidRPr="003D0D2B" w:rsidRDefault="003D0D2B" w:rsidP="003D0D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3D0D2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0D2B">
              <w:rPr>
                <w:rFonts w:ascii="Arial" w:hAnsi="Arial" w:cs="Arial"/>
                <w:i/>
                <w:sz w:val="20"/>
                <w:szCs w:val="20"/>
              </w:rPr>
              <w:t>Proszę podać nazwę uczelnie/ kierunek studiów/ rok ukończenia/</w:t>
            </w:r>
          </w:p>
        </w:tc>
        <w:tc>
          <w:tcPr>
            <w:tcW w:w="1729" w:type="dxa"/>
            <w:vAlign w:val="center"/>
          </w:tcPr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pkt.</w:t>
            </w: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D2B" w:rsidRPr="003D0D2B" w:rsidTr="003D0D2B">
        <w:trPr>
          <w:trHeight w:hRule="exact" w:val="2681"/>
        </w:trPr>
        <w:tc>
          <w:tcPr>
            <w:tcW w:w="7905" w:type="dxa"/>
            <w:vAlign w:val="center"/>
          </w:tcPr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Doświadczenie przy opracowywaniu:</w:t>
            </w: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3D0D2B" w:rsidRDefault="003D0D2B" w:rsidP="003D0D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D0D2B">
              <w:rPr>
                <w:rFonts w:ascii="Arial" w:hAnsi="Arial" w:cs="Arial"/>
                <w:sz w:val="20"/>
                <w:szCs w:val="20"/>
              </w:rPr>
              <w:t xml:space="preserve"> podstaw </w:t>
            </w:r>
            <w:proofErr w:type="gramStart"/>
            <w:r w:rsidRPr="003D0D2B">
              <w:rPr>
                <w:rFonts w:ascii="Arial" w:hAnsi="Arial" w:cs="Arial"/>
                <w:sz w:val="20"/>
                <w:szCs w:val="20"/>
              </w:rPr>
              <w:t xml:space="preserve">programowych </w:t>
            </w:r>
            <w:r w:rsidRPr="003D0D2B">
              <w:rPr>
                <w:rFonts w:ascii="Arial" w:hAnsi="Arial" w:cs="Arial"/>
                <w:sz w:val="20"/>
                <w:szCs w:val="20"/>
              </w:rPr>
              <w:br/>
              <w:t xml:space="preserve">   kształcenia</w:t>
            </w:r>
            <w:proofErr w:type="gramEnd"/>
            <w:r w:rsidRPr="003D0D2B">
              <w:rPr>
                <w:rFonts w:ascii="Arial" w:hAnsi="Arial" w:cs="Arial"/>
                <w:sz w:val="20"/>
                <w:szCs w:val="20"/>
              </w:rPr>
              <w:t xml:space="preserve"> w zawodach</w:t>
            </w:r>
          </w:p>
          <w:p w:rsidR="003D0D2B" w:rsidRPr="003D0D2B" w:rsidRDefault="003D0D2B" w:rsidP="003D0D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D0D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D0D2B">
              <w:rPr>
                <w:rFonts w:ascii="Arial" w:hAnsi="Arial" w:cs="Arial"/>
                <w:sz w:val="20"/>
                <w:szCs w:val="20"/>
              </w:rPr>
              <w:t>programów</w:t>
            </w:r>
            <w:proofErr w:type="gramEnd"/>
            <w:r w:rsidRPr="003D0D2B">
              <w:rPr>
                <w:rFonts w:ascii="Arial" w:hAnsi="Arial" w:cs="Arial"/>
                <w:sz w:val="20"/>
                <w:szCs w:val="20"/>
              </w:rPr>
              <w:t xml:space="preserve"> nauczania</w:t>
            </w:r>
          </w:p>
          <w:p w:rsidR="003D0D2B" w:rsidRPr="003D0D2B" w:rsidRDefault="003D0D2B" w:rsidP="003D0D2B">
            <w:pPr>
              <w:autoSpaceDE w:val="0"/>
              <w:autoSpaceDN w:val="0"/>
              <w:adjustRightInd w:val="0"/>
              <w:ind w:left="-13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D0D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D0D2B">
              <w:rPr>
                <w:rFonts w:ascii="Arial" w:hAnsi="Arial" w:cs="Arial"/>
                <w:sz w:val="20"/>
                <w:szCs w:val="20"/>
              </w:rPr>
              <w:t>suplementów</w:t>
            </w:r>
            <w:proofErr w:type="gramEnd"/>
            <w:r w:rsidRPr="003D0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Proszę podać/funkcję/zakres pracy/instytucja, dla której realizowane było </w:t>
            </w:r>
            <w:proofErr w:type="gramStart"/>
            <w:r w:rsidRPr="003D0D2B">
              <w:rPr>
                <w:rFonts w:ascii="Arial" w:hAnsi="Arial" w:cs="Arial"/>
                <w:i/>
                <w:sz w:val="20"/>
                <w:szCs w:val="20"/>
              </w:rPr>
              <w:t>zadanie  i</w:t>
            </w:r>
            <w:proofErr w:type="gramEnd"/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 data</w:t>
            </w:r>
          </w:p>
        </w:tc>
        <w:tc>
          <w:tcPr>
            <w:tcW w:w="1729" w:type="dxa"/>
            <w:vAlign w:val="center"/>
          </w:tcPr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1 przykład – 2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2 przykłady – 4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3 przykłady – 6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4 przykłady – 8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5 przykładów – 10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(max 10 pkt)</w:t>
            </w:r>
          </w:p>
        </w:tc>
      </w:tr>
      <w:tr w:rsidR="003D0D2B" w:rsidRPr="003D0D2B" w:rsidTr="003D0D2B">
        <w:trPr>
          <w:trHeight w:hRule="exact" w:val="2681"/>
        </w:trPr>
        <w:tc>
          <w:tcPr>
            <w:tcW w:w="7905" w:type="dxa"/>
            <w:vAlign w:val="center"/>
          </w:tcPr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Doświadczenie we współpracy pomiędzy szkołą zawodową/branżową, a przedsiębiorstwami w zakresie organizacji praktycznej nauki zawodu dla uczniów, w okresie ostatnich 6 lat</w:t>
            </w: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0D2B" w:rsidRP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Proszę podać nazwę szkoły i </w:t>
            </w:r>
            <w:r w:rsidRPr="003D0D2B">
              <w:rPr>
                <w:rFonts w:ascii="Arial" w:hAnsi="Arial" w:cs="Arial"/>
                <w:i/>
                <w:sz w:val="20"/>
                <w:szCs w:val="20"/>
              </w:rPr>
              <w:t>przedstawiciela rynku pracy/zakres współpracy/ data/</w:t>
            </w:r>
          </w:p>
        </w:tc>
        <w:tc>
          <w:tcPr>
            <w:tcW w:w="1729" w:type="dxa"/>
            <w:vAlign w:val="center"/>
          </w:tcPr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1 przykład – 2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2 przykłady – 4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3 przykłady – 6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4 przykłady – 8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5 przykładów – 10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(max 10 pkt)</w:t>
            </w:r>
          </w:p>
        </w:tc>
      </w:tr>
      <w:tr w:rsidR="003D0D2B" w:rsidRPr="003D0D2B" w:rsidTr="003D0D2B">
        <w:trPr>
          <w:trHeight w:hRule="exact" w:val="2681"/>
        </w:trPr>
        <w:tc>
          <w:tcPr>
            <w:tcW w:w="7905" w:type="dxa"/>
            <w:vAlign w:val="center"/>
          </w:tcPr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Tworzenie materiałów egzaminacyjnych do części pisemnej i/lub praktycznej egzaminu potwierdzającego kwalifikacje w zawodzie.</w:t>
            </w: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Proszę </w:t>
            </w:r>
            <w:proofErr w:type="gramStart"/>
            <w:r w:rsidRPr="003D0D2B">
              <w:rPr>
                <w:rFonts w:ascii="Arial" w:hAnsi="Arial" w:cs="Arial"/>
                <w:i/>
                <w:sz w:val="20"/>
                <w:szCs w:val="20"/>
              </w:rPr>
              <w:t>podać w jakim</w:t>
            </w:r>
            <w:proofErr w:type="gramEnd"/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 zawodzie/ kwalifikacjach/ dla jakiej </w:t>
            </w:r>
            <w:proofErr w:type="spellStart"/>
            <w:r w:rsidRPr="003D0D2B">
              <w:rPr>
                <w:rFonts w:ascii="Arial" w:hAnsi="Arial" w:cs="Arial"/>
                <w:i/>
                <w:sz w:val="20"/>
                <w:szCs w:val="20"/>
              </w:rPr>
              <w:t>OKE</w:t>
            </w:r>
            <w:proofErr w:type="spellEnd"/>
            <w:r w:rsidRPr="003D0D2B">
              <w:rPr>
                <w:rFonts w:ascii="Arial" w:hAnsi="Arial" w:cs="Arial"/>
                <w:i/>
                <w:sz w:val="20"/>
                <w:szCs w:val="20"/>
              </w:rPr>
              <w:t>/rok/</w:t>
            </w:r>
          </w:p>
        </w:tc>
        <w:tc>
          <w:tcPr>
            <w:tcW w:w="1729" w:type="dxa"/>
            <w:vAlign w:val="center"/>
          </w:tcPr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1 przykład – 1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2 przykłady – 2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3 przykłady – 3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4 przykłady – 4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5 przykładów – 5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(max 5 pkt)</w:t>
            </w:r>
          </w:p>
        </w:tc>
      </w:tr>
      <w:tr w:rsidR="003D0D2B" w:rsidRPr="003D0D2B" w:rsidTr="003D0D2B">
        <w:trPr>
          <w:trHeight w:hRule="exact" w:val="2681"/>
        </w:trPr>
        <w:tc>
          <w:tcPr>
            <w:tcW w:w="7905" w:type="dxa"/>
            <w:vAlign w:val="center"/>
          </w:tcPr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lastRenderedPageBreak/>
              <w:t>Udział w opracowywanie informatorów do egzaminu potwierdzającego kwalifikacje w zawodzie.</w:t>
            </w: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Proszę </w:t>
            </w:r>
            <w:proofErr w:type="gramStart"/>
            <w:r w:rsidRPr="003D0D2B">
              <w:rPr>
                <w:rFonts w:ascii="Arial" w:hAnsi="Arial" w:cs="Arial"/>
                <w:i/>
                <w:sz w:val="20"/>
                <w:szCs w:val="20"/>
              </w:rPr>
              <w:t>podać w jakim</w:t>
            </w:r>
            <w:proofErr w:type="gramEnd"/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 zawodzie/ kwalifikacjach/ nazwa </w:t>
            </w:r>
            <w:proofErr w:type="spellStart"/>
            <w:r w:rsidRPr="003D0D2B">
              <w:rPr>
                <w:rFonts w:ascii="Arial" w:hAnsi="Arial" w:cs="Arial"/>
                <w:i/>
                <w:sz w:val="20"/>
                <w:szCs w:val="20"/>
              </w:rPr>
              <w:t>OKE</w:t>
            </w:r>
            <w:proofErr w:type="spellEnd"/>
            <w:r w:rsidRPr="003D0D2B">
              <w:rPr>
                <w:rFonts w:ascii="Arial" w:hAnsi="Arial" w:cs="Arial"/>
                <w:i/>
                <w:sz w:val="20"/>
                <w:szCs w:val="20"/>
              </w:rPr>
              <w:t>/rok/</w:t>
            </w:r>
          </w:p>
        </w:tc>
        <w:tc>
          <w:tcPr>
            <w:tcW w:w="1729" w:type="dxa"/>
            <w:vAlign w:val="center"/>
          </w:tcPr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1 przykład – 1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2 przykłady – 2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3 przykłady – 3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4 przykłady – 4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5 przykładów – 5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(max 5 pkt)</w:t>
            </w:r>
          </w:p>
        </w:tc>
      </w:tr>
      <w:tr w:rsidR="003D0D2B" w:rsidRPr="003D0D2B" w:rsidTr="003D0D2B">
        <w:trPr>
          <w:trHeight w:hRule="exact" w:val="1104"/>
        </w:trPr>
        <w:tc>
          <w:tcPr>
            <w:tcW w:w="7905" w:type="dxa"/>
            <w:vAlign w:val="center"/>
          </w:tcPr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Pełnienie funkcji egzaminatora egzaminu zawodowego</w:t>
            </w: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Proszę </w:t>
            </w:r>
            <w:proofErr w:type="gramStart"/>
            <w:r w:rsidRPr="003D0D2B">
              <w:rPr>
                <w:rFonts w:ascii="Arial" w:hAnsi="Arial" w:cs="Arial"/>
                <w:i/>
                <w:sz w:val="20"/>
                <w:szCs w:val="20"/>
              </w:rPr>
              <w:t>podać w jakim</w:t>
            </w:r>
            <w:proofErr w:type="gramEnd"/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 zawodzie/ kwalifikacjach/nazwa </w:t>
            </w:r>
            <w:proofErr w:type="spellStart"/>
            <w:r w:rsidRPr="003D0D2B">
              <w:rPr>
                <w:rFonts w:ascii="Arial" w:hAnsi="Arial" w:cs="Arial"/>
                <w:i/>
                <w:sz w:val="20"/>
                <w:szCs w:val="20"/>
              </w:rPr>
              <w:t>OKE</w:t>
            </w:r>
            <w:proofErr w:type="spellEnd"/>
            <w:r w:rsidRPr="003D0D2B">
              <w:rPr>
                <w:rFonts w:ascii="Arial" w:hAnsi="Arial" w:cs="Arial"/>
                <w:i/>
                <w:sz w:val="20"/>
                <w:szCs w:val="20"/>
              </w:rPr>
              <w:t>/miejsce/rok/</w:t>
            </w:r>
          </w:p>
        </w:tc>
        <w:tc>
          <w:tcPr>
            <w:tcW w:w="1729" w:type="dxa"/>
            <w:vAlign w:val="center"/>
          </w:tcPr>
          <w:p w:rsidR="003D0D2B" w:rsidRPr="003D0D2B" w:rsidRDefault="003D0D2B" w:rsidP="003D0D2B">
            <w:pPr>
              <w:jc w:val="center"/>
              <w:rPr>
                <w:rFonts w:ascii="Calibri Light" w:hAnsi="Calibri Light" w:cs="Calibri Light"/>
              </w:rPr>
            </w:pPr>
            <w:r w:rsidRPr="003D0D2B">
              <w:rPr>
                <w:rFonts w:ascii="Calibri Light" w:hAnsi="Calibri Light" w:cs="Calibri Light"/>
              </w:rPr>
              <w:t>1 raz – 5 pkt</w:t>
            </w:r>
          </w:p>
          <w:p w:rsidR="003D0D2B" w:rsidRPr="003D0D2B" w:rsidRDefault="003D0D2B" w:rsidP="003D0D2B">
            <w:pPr>
              <w:jc w:val="center"/>
              <w:rPr>
                <w:rFonts w:ascii="Calibri Light" w:hAnsi="Calibri Light" w:cs="Calibri Light"/>
              </w:rPr>
            </w:pPr>
            <w:r w:rsidRPr="003D0D2B">
              <w:rPr>
                <w:rFonts w:ascii="Calibri Light" w:hAnsi="Calibri Light" w:cs="Calibri Light"/>
              </w:rPr>
              <w:t>2 razy – 10 pkt</w:t>
            </w:r>
          </w:p>
          <w:p w:rsidR="003D0D2B" w:rsidRPr="003D0D2B" w:rsidRDefault="003D0D2B" w:rsidP="003D0D2B">
            <w:pPr>
              <w:jc w:val="center"/>
              <w:rPr>
                <w:rFonts w:ascii="Calibri Light" w:hAnsi="Calibri Light" w:cs="Calibri Light"/>
              </w:rPr>
            </w:pPr>
            <w:r w:rsidRPr="003D0D2B">
              <w:rPr>
                <w:rFonts w:ascii="Calibri Light" w:hAnsi="Calibri Light" w:cs="Calibri Light"/>
              </w:rPr>
              <w:t>(max 10 pkt)</w:t>
            </w:r>
          </w:p>
        </w:tc>
      </w:tr>
    </w:tbl>
    <w:p w:rsidR="00885BB0" w:rsidRDefault="00885BB0" w:rsidP="003D0D2B">
      <w:pPr>
        <w:rPr>
          <w:rFonts w:ascii="Arial" w:hAnsi="Arial" w:cs="Arial"/>
          <w:b/>
          <w:bCs/>
          <w:sz w:val="20"/>
          <w:szCs w:val="20"/>
        </w:rPr>
      </w:pPr>
    </w:p>
    <w:p w:rsidR="008E7B88" w:rsidRPr="00E72797" w:rsidRDefault="008E7B88" w:rsidP="00D73326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Miejsce oraz termin dostarczania ofert</w:t>
      </w:r>
    </w:p>
    <w:p w:rsidR="00C143CB" w:rsidRPr="00E72797" w:rsidRDefault="009B3CF5" w:rsidP="004D55EE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E72797">
        <w:rPr>
          <w:rFonts w:ascii="Arial" w:hAnsi="Arial" w:cs="Arial"/>
        </w:rPr>
        <w:t xml:space="preserve">Zainteresowanych Wykonawców prosimy o wypełnienie niezbędnych </w:t>
      </w:r>
      <w:proofErr w:type="gramStart"/>
      <w:r w:rsidRPr="00E72797">
        <w:rPr>
          <w:rFonts w:ascii="Arial" w:hAnsi="Arial" w:cs="Arial"/>
        </w:rPr>
        <w:t>dokumentów  (Załącznik</w:t>
      </w:r>
      <w:proofErr w:type="gramEnd"/>
      <w:r w:rsidRPr="00E72797">
        <w:rPr>
          <w:rFonts w:ascii="Arial" w:hAnsi="Arial" w:cs="Arial"/>
        </w:rPr>
        <w:t xml:space="preserve"> nr 1, 2, 3 i 4) dostępnych w wersji Word</w:t>
      </w:r>
    </w:p>
    <w:p w:rsidR="00C143CB" w:rsidRPr="00E72797" w:rsidRDefault="009B3CF5" w:rsidP="004D55EE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E72797">
        <w:rPr>
          <w:rFonts w:ascii="Arial" w:hAnsi="Arial" w:cs="Arial"/>
        </w:rPr>
        <w:t xml:space="preserve">Każdy Wykonawca może złożyć tylko jedną ofertę. Wykonawca oferujący realizację zamówienia </w:t>
      </w:r>
      <w:proofErr w:type="gramStart"/>
      <w:r w:rsidRPr="00E72797">
        <w:rPr>
          <w:rFonts w:ascii="Arial" w:hAnsi="Arial" w:cs="Arial"/>
        </w:rPr>
        <w:t>składa  ofertę</w:t>
      </w:r>
      <w:proofErr w:type="gramEnd"/>
      <w:r w:rsidRPr="00E72797">
        <w:rPr>
          <w:rFonts w:ascii="Arial" w:hAnsi="Arial" w:cs="Arial"/>
        </w:rPr>
        <w:t xml:space="preserve">. Oferta zawiera jeden formularz ofertowy (Załącznik nr 1), </w:t>
      </w:r>
      <w:r w:rsidR="003D0D2B" w:rsidRPr="00E72797">
        <w:rPr>
          <w:rFonts w:ascii="Arial" w:hAnsi="Arial" w:cs="Arial"/>
        </w:rPr>
        <w:t xml:space="preserve">formularz zgłoszeniowy </w:t>
      </w:r>
      <w:proofErr w:type="gramStart"/>
      <w:r w:rsidR="003D0D2B" w:rsidRPr="00E72797">
        <w:rPr>
          <w:rFonts w:ascii="Arial" w:hAnsi="Arial" w:cs="Arial"/>
        </w:rPr>
        <w:t>kandydata  na</w:t>
      </w:r>
      <w:proofErr w:type="gramEnd"/>
      <w:r w:rsidR="003D0D2B" w:rsidRPr="00E72797">
        <w:rPr>
          <w:rFonts w:ascii="Arial" w:hAnsi="Arial" w:cs="Arial"/>
        </w:rPr>
        <w:t xml:space="preserve"> autora </w:t>
      </w:r>
      <w:r w:rsidR="003D0D2B">
        <w:rPr>
          <w:rFonts w:ascii="Arial" w:hAnsi="Arial" w:cs="Arial"/>
        </w:rPr>
        <w:t>m</w:t>
      </w:r>
      <w:r w:rsidR="003D0D2B" w:rsidRPr="00E72797">
        <w:rPr>
          <w:rFonts w:ascii="Arial" w:hAnsi="Arial" w:cs="Arial"/>
        </w:rPr>
        <w:t>a</w:t>
      </w:r>
      <w:r w:rsidR="003D0D2B">
        <w:rPr>
          <w:rFonts w:ascii="Arial" w:hAnsi="Arial" w:cs="Arial"/>
        </w:rPr>
        <w:t>trycy (Załącznik nr 2</w:t>
      </w:r>
      <w:r w:rsidR="003D0D2B" w:rsidRPr="00E72797">
        <w:rPr>
          <w:rFonts w:ascii="Arial" w:hAnsi="Arial" w:cs="Arial"/>
        </w:rPr>
        <w:t xml:space="preserve">), </w:t>
      </w:r>
      <w:r w:rsidR="00562AAA" w:rsidRPr="00E72797">
        <w:rPr>
          <w:rFonts w:ascii="Arial" w:hAnsi="Arial" w:cs="Arial"/>
        </w:rPr>
        <w:t xml:space="preserve">oświadczenie o braku powiązań kapitałowych lub osobowych (Załącznik nr </w:t>
      </w:r>
      <w:r w:rsidR="003D0D2B">
        <w:rPr>
          <w:rFonts w:ascii="Arial" w:hAnsi="Arial" w:cs="Arial"/>
        </w:rPr>
        <w:t>3</w:t>
      </w:r>
      <w:r w:rsidR="00562AAA" w:rsidRPr="00E72797">
        <w:rPr>
          <w:rFonts w:ascii="Arial" w:hAnsi="Arial" w:cs="Arial"/>
        </w:rPr>
        <w:t xml:space="preserve">), </w:t>
      </w:r>
      <w:r w:rsidRPr="00E72797">
        <w:rPr>
          <w:rFonts w:ascii="Arial" w:hAnsi="Arial" w:cs="Arial"/>
        </w:rPr>
        <w:t>oraz Załącznik 4 - oświadczenie o wyrażeniu zgody na przetwarzanie danych osobowych  i klauzula informacyjna.</w:t>
      </w:r>
    </w:p>
    <w:p w:rsidR="00C143CB" w:rsidRPr="00E72797" w:rsidRDefault="009B3CF5" w:rsidP="004D55EE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E72797">
        <w:rPr>
          <w:rFonts w:ascii="Arial" w:hAnsi="Arial" w:cs="Arial"/>
        </w:rPr>
        <w:t xml:space="preserve">Ofertę należy złożyć: </w:t>
      </w:r>
    </w:p>
    <w:p w:rsidR="00C143CB" w:rsidRPr="00E72797" w:rsidRDefault="009B3CF5" w:rsidP="00A37739">
      <w:pPr>
        <w:pStyle w:val="Akapitzlist"/>
        <w:numPr>
          <w:ilvl w:val="0"/>
          <w:numId w:val="47"/>
        </w:numPr>
        <w:rPr>
          <w:rFonts w:ascii="Arial" w:hAnsi="Arial" w:cs="Arial"/>
        </w:rPr>
      </w:pPr>
      <w:proofErr w:type="gramStart"/>
      <w:r w:rsidRPr="00E72797">
        <w:rPr>
          <w:rFonts w:ascii="Arial" w:hAnsi="Arial" w:cs="Arial"/>
        </w:rPr>
        <w:t>osobiście</w:t>
      </w:r>
      <w:proofErr w:type="gramEnd"/>
      <w:r w:rsidRPr="00E72797">
        <w:rPr>
          <w:rFonts w:ascii="Arial" w:hAnsi="Arial" w:cs="Arial"/>
        </w:rPr>
        <w:t xml:space="preserve"> bądź za pośrednictwem poczty lub kuriera w formie pisemnej w zamkniętej kopercie (opakowaniu) w formie dokumentu podpisanego przez Wykonawcę. Na kopercie (opakowaniu) powinny widnieć nazwa i adres Zamawiającego oraz następujące oznaczenie: Oferta na stanowisko </w:t>
      </w:r>
      <w:r w:rsidR="00C143CB" w:rsidRPr="00E72797">
        <w:rPr>
          <w:rFonts w:ascii="Arial" w:hAnsi="Arial" w:cs="Arial"/>
        </w:rPr>
        <w:t>autora</w:t>
      </w:r>
      <w:r w:rsidRPr="00E72797">
        <w:rPr>
          <w:rFonts w:ascii="Arial" w:hAnsi="Arial" w:cs="Arial"/>
        </w:rPr>
        <w:t xml:space="preserve"> </w:t>
      </w:r>
      <w:r w:rsidR="003D0D2B">
        <w:rPr>
          <w:rFonts w:ascii="Arial" w:hAnsi="Arial" w:cs="Arial"/>
        </w:rPr>
        <w:t xml:space="preserve">matrycy (narzędzia do </w:t>
      </w:r>
      <w:proofErr w:type="gramStart"/>
      <w:r w:rsidR="003D0D2B">
        <w:rPr>
          <w:rFonts w:ascii="Arial" w:hAnsi="Arial" w:cs="Arial"/>
        </w:rPr>
        <w:t>monitorowania jakości</w:t>
      </w:r>
      <w:proofErr w:type="gramEnd"/>
      <w:r w:rsidR="003D0D2B">
        <w:rPr>
          <w:rFonts w:ascii="Arial" w:hAnsi="Arial" w:cs="Arial"/>
        </w:rPr>
        <w:t xml:space="preserve"> kształcenia praktycznego)</w:t>
      </w:r>
      <w:r w:rsidR="00A37739" w:rsidRPr="00E72797">
        <w:rPr>
          <w:rFonts w:ascii="Arial" w:hAnsi="Arial" w:cs="Arial"/>
        </w:rPr>
        <w:t xml:space="preserve"> dla 2 grup zawodowych z branży motoryzacyjnej</w:t>
      </w:r>
      <w:r w:rsidRPr="00E72797">
        <w:rPr>
          <w:rFonts w:ascii="Arial" w:hAnsi="Arial" w:cs="Arial"/>
        </w:rPr>
        <w:t xml:space="preserve"> w ramach projektu </w:t>
      </w:r>
      <w:r w:rsidR="00C143CB" w:rsidRPr="00E72797">
        <w:rPr>
          <w:rFonts w:ascii="Arial" w:hAnsi="Arial" w:cs="Arial"/>
          <w:i/>
        </w:rPr>
        <w:t>„Dualny system kształcenia w branży motoryzacyjnej”</w:t>
      </w:r>
      <w:r w:rsidR="00C143CB" w:rsidRPr="00E72797">
        <w:rPr>
          <w:rFonts w:ascii="Arial" w:hAnsi="Arial" w:cs="Arial"/>
        </w:rPr>
        <w:t xml:space="preserve">. </w:t>
      </w:r>
      <w:r w:rsidRPr="00E72797">
        <w:rPr>
          <w:rFonts w:ascii="Arial" w:hAnsi="Arial" w:cs="Arial"/>
        </w:rPr>
        <w:t>Na kopercie należy podać również nazwę i adres Wykonawcy.</w:t>
      </w:r>
    </w:p>
    <w:p w:rsidR="00C143CB" w:rsidRPr="00E72797" w:rsidRDefault="00A37739" w:rsidP="00A37739">
      <w:pPr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                </w:t>
      </w:r>
      <w:r w:rsidR="00C143CB" w:rsidRPr="00E72797">
        <w:rPr>
          <w:rFonts w:ascii="Arial" w:hAnsi="Arial" w:cs="Arial"/>
          <w:sz w:val="20"/>
          <w:szCs w:val="20"/>
        </w:rPr>
        <w:t>L</w:t>
      </w:r>
      <w:r w:rsidR="009B3CF5" w:rsidRPr="00E72797">
        <w:rPr>
          <w:rFonts w:ascii="Arial" w:hAnsi="Arial" w:cs="Arial"/>
          <w:sz w:val="20"/>
          <w:szCs w:val="20"/>
        </w:rPr>
        <w:t>ub</w:t>
      </w:r>
    </w:p>
    <w:p w:rsidR="00C143CB" w:rsidRPr="00E72797" w:rsidRDefault="009B3CF5" w:rsidP="00A37739">
      <w:pPr>
        <w:pStyle w:val="Akapitzlist"/>
        <w:numPr>
          <w:ilvl w:val="0"/>
          <w:numId w:val="39"/>
        </w:numPr>
        <w:spacing w:after="0"/>
        <w:ind w:left="993" w:hanging="284"/>
        <w:jc w:val="both"/>
        <w:rPr>
          <w:rFonts w:ascii="Arial" w:hAnsi="Arial" w:cs="Arial"/>
        </w:rPr>
      </w:pPr>
      <w:proofErr w:type="gramStart"/>
      <w:r w:rsidRPr="00E72797">
        <w:rPr>
          <w:rFonts w:ascii="Arial" w:hAnsi="Arial" w:cs="Arial"/>
        </w:rPr>
        <w:t>drogą</w:t>
      </w:r>
      <w:proofErr w:type="gramEnd"/>
      <w:r w:rsidRPr="00E72797">
        <w:rPr>
          <w:rFonts w:ascii="Arial" w:hAnsi="Arial" w:cs="Arial"/>
        </w:rPr>
        <w:t xml:space="preserve"> elektroniczną (skan podpisanej dokumentacji w formacie PDF) na adres e-mail: </w:t>
      </w:r>
      <w:hyperlink r:id="rId8" w:history="1">
        <w:r w:rsidR="00C143CB" w:rsidRPr="00E72797">
          <w:rPr>
            <w:rStyle w:val="Hipercze"/>
            <w:rFonts w:ascii="Arial" w:hAnsi="Arial" w:cs="Arial"/>
          </w:rPr>
          <w:t>sekretariat@pim.org.</w:t>
        </w:r>
        <w:proofErr w:type="gramStart"/>
        <w:r w:rsidR="00C143CB" w:rsidRPr="00E72797">
          <w:rPr>
            <w:rStyle w:val="Hipercze"/>
            <w:rFonts w:ascii="Arial" w:hAnsi="Arial" w:cs="Arial"/>
          </w:rPr>
          <w:t>pl</w:t>
        </w:r>
      </w:hyperlink>
      <w:r w:rsidR="00C143CB" w:rsidRPr="00E72797">
        <w:rPr>
          <w:rFonts w:ascii="Arial" w:hAnsi="Arial" w:cs="Arial"/>
        </w:rPr>
        <w:t xml:space="preserve"> </w:t>
      </w:r>
      <w:r w:rsidRPr="00E72797">
        <w:rPr>
          <w:rFonts w:ascii="Arial" w:hAnsi="Arial" w:cs="Arial"/>
        </w:rPr>
        <w:t xml:space="preserve">, </w:t>
      </w:r>
      <w:proofErr w:type="gramEnd"/>
      <w:r w:rsidRPr="00E72797">
        <w:rPr>
          <w:rFonts w:ascii="Arial" w:hAnsi="Arial" w:cs="Arial"/>
        </w:rPr>
        <w:t>w temacie wiadomości e-mail należy wpisać: „</w:t>
      </w:r>
      <w:r w:rsidR="00562AAA" w:rsidRPr="00E72797">
        <w:rPr>
          <w:rFonts w:ascii="Arial" w:hAnsi="Arial" w:cs="Arial"/>
        </w:rPr>
        <w:t xml:space="preserve">autor </w:t>
      </w:r>
      <w:r w:rsidR="00262492">
        <w:rPr>
          <w:rFonts w:ascii="Arial" w:hAnsi="Arial" w:cs="Arial"/>
        </w:rPr>
        <w:t>matrycy</w:t>
      </w:r>
      <w:r w:rsidRPr="00E72797">
        <w:rPr>
          <w:rFonts w:ascii="Arial" w:hAnsi="Arial" w:cs="Arial"/>
        </w:rPr>
        <w:t xml:space="preserve"> ”. </w:t>
      </w:r>
    </w:p>
    <w:p w:rsidR="00D73326" w:rsidRPr="00E72797" w:rsidRDefault="00D73326" w:rsidP="00D73326">
      <w:pPr>
        <w:pStyle w:val="Akapitzlist"/>
        <w:spacing w:after="0"/>
        <w:ind w:left="1440"/>
        <w:jc w:val="both"/>
        <w:rPr>
          <w:rFonts w:ascii="Arial" w:hAnsi="Arial" w:cs="Arial"/>
        </w:rPr>
      </w:pPr>
    </w:p>
    <w:p w:rsidR="00C143CB" w:rsidRPr="00E72797" w:rsidRDefault="00C143CB" w:rsidP="004D55EE">
      <w:pPr>
        <w:pStyle w:val="Akapitzlist"/>
        <w:spacing w:after="0"/>
        <w:ind w:left="708"/>
        <w:contextualSpacing w:val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 xml:space="preserve">Miejsce złożenia oferty: </w:t>
      </w:r>
    </w:p>
    <w:p w:rsidR="00C143CB" w:rsidRPr="00E72797" w:rsidRDefault="00562AAA" w:rsidP="00562AAA">
      <w:pPr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             </w:t>
      </w:r>
      <w:r w:rsidR="00C143CB" w:rsidRPr="00E72797">
        <w:rPr>
          <w:rFonts w:ascii="Arial" w:hAnsi="Arial" w:cs="Arial"/>
          <w:sz w:val="20"/>
          <w:szCs w:val="20"/>
        </w:rPr>
        <w:t>Polska Izba Motoryzacji</w:t>
      </w:r>
    </w:p>
    <w:p w:rsidR="00C143CB" w:rsidRPr="00E72797" w:rsidRDefault="00562AAA" w:rsidP="00562AAA">
      <w:pPr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="00C143CB" w:rsidRPr="00E72797">
        <w:rPr>
          <w:rFonts w:ascii="Arial" w:hAnsi="Arial" w:cs="Arial"/>
          <w:sz w:val="20"/>
          <w:szCs w:val="20"/>
        </w:rPr>
        <w:t>ul</w:t>
      </w:r>
      <w:proofErr w:type="gramEnd"/>
      <w:r w:rsidR="00C143CB" w:rsidRPr="00E72797">
        <w:rPr>
          <w:rFonts w:ascii="Arial" w:hAnsi="Arial" w:cs="Arial"/>
          <w:sz w:val="20"/>
          <w:szCs w:val="20"/>
        </w:rPr>
        <w:t>. Grażyny 13, 02-548 Warszawa</w:t>
      </w:r>
    </w:p>
    <w:p w:rsidR="00D73326" w:rsidRPr="00E72797" w:rsidRDefault="00D73326" w:rsidP="004D55EE">
      <w:pPr>
        <w:pStyle w:val="Akapitzlist"/>
        <w:spacing w:after="0"/>
        <w:ind w:left="1080"/>
        <w:rPr>
          <w:rStyle w:val="Hipercze"/>
          <w:rFonts w:ascii="Arial" w:hAnsi="Arial" w:cs="Arial"/>
          <w:color w:val="auto"/>
          <w:u w:val="none"/>
        </w:rPr>
      </w:pPr>
    </w:p>
    <w:p w:rsidR="00C143CB" w:rsidRPr="00E72797" w:rsidRDefault="00C143CB" w:rsidP="004D55EE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Termin złożenia </w:t>
      </w:r>
      <w:proofErr w:type="gramStart"/>
      <w:r w:rsidRPr="00E72797">
        <w:rPr>
          <w:rFonts w:ascii="Arial" w:hAnsi="Arial" w:cs="Arial"/>
          <w:sz w:val="20"/>
          <w:szCs w:val="20"/>
        </w:rPr>
        <w:t xml:space="preserve">ofert: </w:t>
      </w:r>
      <w:r w:rsidR="00061E05" w:rsidRPr="00E72797">
        <w:rPr>
          <w:rFonts w:ascii="Arial" w:eastAsia="Calibri Light" w:hAnsi="Arial" w:cs="Arial"/>
          <w:sz w:val="20"/>
          <w:szCs w:val="20"/>
        </w:rPr>
        <w:t xml:space="preserve">: </w:t>
      </w:r>
      <w:r w:rsidR="004E0CF9" w:rsidRPr="00E72797">
        <w:rPr>
          <w:rFonts w:ascii="Arial" w:eastAsia="Calibri Light" w:hAnsi="Arial" w:cs="Arial"/>
          <w:b/>
          <w:sz w:val="20"/>
          <w:szCs w:val="20"/>
        </w:rPr>
        <w:t>0</w:t>
      </w:r>
      <w:r w:rsidR="00262492">
        <w:rPr>
          <w:rFonts w:ascii="Arial" w:eastAsia="Calibri Light" w:hAnsi="Arial" w:cs="Arial"/>
          <w:b/>
          <w:sz w:val="20"/>
          <w:szCs w:val="20"/>
        </w:rPr>
        <w:t>7</w:t>
      </w:r>
      <w:r w:rsidR="00562AAA" w:rsidRPr="00E72797">
        <w:rPr>
          <w:rFonts w:ascii="Arial" w:eastAsia="Calibri Light" w:hAnsi="Arial" w:cs="Arial"/>
          <w:b/>
          <w:sz w:val="20"/>
          <w:szCs w:val="20"/>
        </w:rPr>
        <w:t>.06.2019</w:t>
      </w:r>
      <w:r w:rsidR="00061E05" w:rsidRPr="00E72797">
        <w:rPr>
          <w:rFonts w:ascii="Arial" w:eastAsia="Calibri Light" w:hAnsi="Arial" w:cs="Arial"/>
          <w:b/>
          <w:sz w:val="20"/>
          <w:szCs w:val="20"/>
        </w:rPr>
        <w:t xml:space="preserve"> r</w:t>
      </w:r>
      <w:proofErr w:type="gramEnd"/>
      <w:r w:rsidR="00061E05" w:rsidRPr="00E72797">
        <w:rPr>
          <w:rFonts w:ascii="Arial" w:eastAsia="Calibri Light" w:hAnsi="Arial" w:cs="Arial"/>
          <w:b/>
          <w:sz w:val="20"/>
          <w:szCs w:val="20"/>
        </w:rPr>
        <w:t>. do godziny 1</w:t>
      </w:r>
      <w:r w:rsidR="008D577B" w:rsidRPr="00E72797">
        <w:rPr>
          <w:rFonts w:ascii="Arial" w:eastAsia="Calibri Light" w:hAnsi="Arial" w:cs="Arial"/>
          <w:b/>
          <w:sz w:val="20"/>
          <w:szCs w:val="20"/>
        </w:rPr>
        <w:t>6</w:t>
      </w:r>
      <w:r w:rsidR="00061E05" w:rsidRPr="00E72797">
        <w:rPr>
          <w:rFonts w:ascii="Arial" w:eastAsia="Calibri Light" w:hAnsi="Arial" w:cs="Arial"/>
          <w:b/>
          <w:sz w:val="20"/>
          <w:szCs w:val="20"/>
        </w:rPr>
        <w:t>.00.</w:t>
      </w:r>
    </w:p>
    <w:p w:rsidR="00C143CB" w:rsidRPr="00E72797" w:rsidRDefault="00C143CB" w:rsidP="004D55EE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Oferty złożone po terminie nie będą rozpatrywane</w:t>
      </w:r>
    </w:p>
    <w:p w:rsidR="00D73326" w:rsidRPr="00E72797" w:rsidRDefault="00C143CB" w:rsidP="00D73326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Wykonawca może przed upływem terminu składania ofert zmienić lub wycofać swoją ofertę.</w:t>
      </w:r>
    </w:p>
    <w:p w:rsidR="00D73326" w:rsidRPr="00E72797" w:rsidRDefault="00C143CB" w:rsidP="00D73326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Okres związania ofertą wynosi 30 dni, licząc od upływu terminu składania ofert.</w:t>
      </w:r>
    </w:p>
    <w:p w:rsidR="00D73326" w:rsidRPr="00E72797" w:rsidRDefault="00D73326" w:rsidP="00D73326">
      <w:pPr>
        <w:pStyle w:val="Akapitzlist"/>
        <w:spacing w:after="0"/>
        <w:rPr>
          <w:rFonts w:ascii="Arial" w:hAnsi="Arial" w:cs="Arial"/>
        </w:rPr>
      </w:pPr>
    </w:p>
    <w:p w:rsidR="00941C90" w:rsidRPr="00E72797" w:rsidRDefault="00941C90" w:rsidP="00D73326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Rozstrzygnięcie zapytania ofertowego</w:t>
      </w:r>
    </w:p>
    <w:p w:rsidR="00941C90" w:rsidRPr="00E72797" w:rsidRDefault="00941C90" w:rsidP="00D73326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Zamawiający powiadomi niezwłocznie o wynikach rozstrzygnięcia zapytania wszystkich Wykonawców, którzy ubiegali się o udzielenie zamówienia.</w:t>
      </w:r>
    </w:p>
    <w:p w:rsidR="008C1843" w:rsidRPr="00E72797" w:rsidRDefault="008E7B88" w:rsidP="004D55EE">
      <w:pPr>
        <w:pStyle w:val="Akapitzlist"/>
        <w:spacing w:after="0"/>
        <w:ind w:left="1080"/>
        <w:jc w:val="both"/>
        <w:rPr>
          <w:rFonts w:ascii="Arial" w:hAnsi="Arial" w:cs="Arial"/>
        </w:rPr>
      </w:pPr>
      <w:r w:rsidRPr="00E72797">
        <w:rPr>
          <w:rFonts w:ascii="Arial" w:hAnsi="Arial" w:cs="Arial"/>
        </w:rPr>
        <w:t>.</w:t>
      </w:r>
    </w:p>
    <w:p w:rsidR="00712F5F" w:rsidRPr="00E72797" w:rsidRDefault="00DC6B3B" w:rsidP="00D7332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lastRenderedPageBreak/>
        <w:t>Osoba do kontaktu</w:t>
      </w:r>
    </w:p>
    <w:p w:rsidR="00C96370" w:rsidRPr="00E72797" w:rsidRDefault="00AB220D" w:rsidP="004D55EE">
      <w:pPr>
        <w:spacing w:line="276" w:lineRule="auto"/>
        <w:ind w:left="360"/>
        <w:jc w:val="both"/>
        <w:rPr>
          <w:rFonts w:ascii="Arial" w:eastAsia="Calibri Light" w:hAnsi="Arial" w:cs="Arial"/>
          <w:sz w:val="20"/>
          <w:szCs w:val="20"/>
          <w:lang w:val="de-DE"/>
        </w:rPr>
      </w:pPr>
      <w:r w:rsidRPr="00E72797">
        <w:rPr>
          <w:rFonts w:ascii="Arial" w:eastAsia="Calibri Light" w:hAnsi="Arial" w:cs="Arial"/>
          <w:sz w:val="20"/>
          <w:szCs w:val="20"/>
          <w:lang w:val="de-DE"/>
        </w:rPr>
        <w:t>Monika Gołoś, tel. + 48 22 845-01-40</w:t>
      </w:r>
      <w:r w:rsidR="00C96370" w:rsidRPr="00E72797">
        <w:rPr>
          <w:rFonts w:ascii="Arial" w:eastAsia="Calibri Light" w:hAnsi="Arial" w:cs="Arial"/>
          <w:sz w:val="20"/>
          <w:szCs w:val="20"/>
          <w:lang w:val="de-DE"/>
        </w:rPr>
        <w:t xml:space="preserve">, e-mail: </w:t>
      </w:r>
      <w:proofErr w:type="spellStart"/>
      <w:r w:rsidRPr="00E72797">
        <w:rPr>
          <w:rFonts w:ascii="Arial" w:eastAsia="Calibri Light" w:hAnsi="Arial" w:cs="Arial"/>
          <w:sz w:val="20"/>
          <w:szCs w:val="20"/>
          <w:lang w:val="de-DE"/>
        </w:rPr>
        <w:t>sekreta</w:t>
      </w:r>
      <w:r w:rsidR="00B63D2D" w:rsidRPr="00E72797">
        <w:rPr>
          <w:rFonts w:ascii="Arial" w:eastAsia="Calibri Light" w:hAnsi="Arial" w:cs="Arial"/>
          <w:sz w:val="20"/>
          <w:szCs w:val="20"/>
          <w:lang w:val="de-DE"/>
        </w:rPr>
        <w:t>r</w:t>
      </w:r>
      <w:r w:rsidRPr="00E72797">
        <w:rPr>
          <w:rFonts w:ascii="Arial" w:eastAsia="Calibri Light" w:hAnsi="Arial" w:cs="Arial"/>
          <w:sz w:val="20"/>
          <w:szCs w:val="20"/>
          <w:lang w:val="de-DE"/>
        </w:rPr>
        <w:t>i</w:t>
      </w:r>
      <w:bookmarkStart w:id="1" w:name="_GoBack"/>
      <w:bookmarkEnd w:id="1"/>
      <w:r w:rsidRPr="00E72797">
        <w:rPr>
          <w:rFonts w:ascii="Arial" w:eastAsia="Calibri Light" w:hAnsi="Arial" w:cs="Arial"/>
          <w:sz w:val="20"/>
          <w:szCs w:val="20"/>
          <w:lang w:val="de-DE"/>
        </w:rPr>
        <w:t>at</w:t>
      </w:r>
      <w:r w:rsidR="00C96370" w:rsidRPr="00E72797">
        <w:rPr>
          <w:rFonts w:ascii="Arial" w:eastAsia="Calibri Light" w:hAnsi="Arial" w:cs="Arial"/>
          <w:sz w:val="20"/>
          <w:szCs w:val="20"/>
          <w:lang w:val="de-DE"/>
        </w:rPr>
        <w:t>@pim.org.pl</w:t>
      </w:r>
      <w:proofErr w:type="spellEnd"/>
      <w:r w:rsidR="00C96370" w:rsidRPr="00E72797">
        <w:rPr>
          <w:rFonts w:ascii="Arial" w:eastAsia="Calibri Light" w:hAnsi="Arial" w:cs="Arial"/>
          <w:sz w:val="20"/>
          <w:szCs w:val="20"/>
          <w:lang w:val="de-DE"/>
        </w:rPr>
        <w:t xml:space="preserve"> </w:t>
      </w:r>
    </w:p>
    <w:p w:rsidR="00DC6B3B" w:rsidRPr="00E72797" w:rsidRDefault="00DC6B3B" w:rsidP="004D55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A4472" w:rsidRPr="00E72797" w:rsidRDefault="008E7B88" w:rsidP="00D7332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E72797">
        <w:rPr>
          <w:rFonts w:ascii="Arial" w:hAnsi="Arial" w:cs="Arial"/>
          <w:b/>
          <w:bCs/>
        </w:rPr>
        <w:t>Załączniki do zapytania ofertowego:</w:t>
      </w:r>
    </w:p>
    <w:p w:rsidR="00366DA8" w:rsidRPr="00E72797" w:rsidRDefault="00366DA8" w:rsidP="00366D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521487097"/>
      <w:proofErr w:type="gramStart"/>
      <w:r w:rsidRPr="00E72797">
        <w:rPr>
          <w:rFonts w:ascii="Arial" w:hAnsi="Arial" w:cs="Arial"/>
          <w:sz w:val="20"/>
          <w:szCs w:val="20"/>
        </w:rPr>
        <w:t>Załącznik  1 - Formularz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ofertowy</w:t>
      </w:r>
    </w:p>
    <w:p w:rsidR="00366DA8" w:rsidRPr="00E72797" w:rsidRDefault="00B63D2D" w:rsidP="00366D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Załącznik 2</w:t>
      </w:r>
      <w:r w:rsidR="00366DA8" w:rsidRPr="00E72797">
        <w:rPr>
          <w:rFonts w:ascii="Arial" w:hAnsi="Arial" w:cs="Arial"/>
          <w:sz w:val="20"/>
          <w:szCs w:val="20"/>
        </w:rPr>
        <w:t xml:space="preserve"> - </w:t>
      </w:r>
      <w:r w:rsidR="00262492" w:rsidRPr="00262492">
        <w:rPr>
          <w:rFonts w:ascii="Arial" w:hAnsi="Arial" w:cs="Arial"/>
          <w:sz w:val="20"/>
          <w:szCs w:val="20"/>
        </w:rPr>
        <w:t xml:space="preserve">Formularz zgłoszeniowy </w:t>
      </w:r>
      <w:proofErr w:type="gramStart"/>
      <w:r w:rsidR="00262492" w:rsidRPr="00262492">
        <w:rPr>
          <w:rFonts w:ascii="Arial" w:hAnsi="Arial" w:cs="Arial"/>
          <w:sz w:val="20"/>
          <w:szCs w:val="20"/>
        </w:rPr>
        <w:t>kandydata  na</w:t>
      </w:r>
      <w:proofErr w:type="gramEnd"/>
      <w:r w:rsidR="00262492" w:rsidRPr="00262492">
        <w:rPr>
          <w:rFonts w:ascii="Arial" w:hAnsi="Arial" w:cs="Arial"/>
          <w:sz w:val="20"/>
          <w:szCs w:val="20"/>
        </w:rPr>
        <w:t xml:space="preserve"> autora matrycy</w:t>
      </w:r>
    </w:p>
    <w:p w:rsidR="00B63D2D" w:rsidRPr="00E72797" w:rsidRDefault="00B63D2D" w:rsidP="00B63D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Załącznik 3 - </w:t>
      </w:r>
      <w:r w:rsidR="00262492" w:rsidRPr="00E72797">
        <w:rPr>
          <w:rFonts w:ascii="Arial" w:hAnsi="Arial" w:cs="Arial"/>
          <w:sz w:val="20"/>
          <w:szCs w:val="20"/>
        </w:rPr>
        <w:t>Oświadczenie o braku powiązań kapitałowych lub osobowych</w:t>
      </w:r>
    </w:p>
    <w:p w:rsidR="00366DA8" w:rsidRPr="00E72797" w:rsidRDefault="00366DA8" w:rsidP="00366D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Załącznik 4 - Zgoda na przetwarzanie danych osobowych oraz klauzula informacyjna</w:t>
      </w:r>
      <w:bookmarkEnd w:id="2"/>
    </w:p>
    <w:p w:rsidR="008E7B88" w:rsidRPr="00E72797" w:rsidRDefault="008E7B88" w:rsidP="004D55EE">
      <w:pPr>
        <w:spacing w:line="276" w:lineRule="auto"/>
        <w:rPr>
          <w:rFonts w:ascii="Arial" w:hAnsi="Arial" w:cs="Arial"/>
          <w:sz w:val="20"/>
          <w:szCs w:val="20"/>
        </w:rPr>
      </w:pPr>
    </w:p>
    <w:p w:rsidR="00A37739" w:rsidRPr="00E72797" w:rsidRDefault="00A37739" w:rsidP="004D55E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37739" w:rsidRPr="00E72797" w:rsidSect="003D04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1F" w:rsidRDefault="0094271F">
      <w:r>
        <w:separator/>
      </w:r>
    </w:p>
  </w:endnote>
  <w:endnote w:type="continuationSeparator" w:id="0">
    <w:p w:rsidR="0094271F" w:rsidRDefault="009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88" w:rsidRDefault="008E7B88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1F" w:rsidRDefault="0094271F">
      <w:r>
        <w:separator/>
      </w:r>
    </w:p>
  </w:footnote>
  <w:footnote w:type="continuationSeparator" w:id="0">
    <w:p w:rsidR="0094271F" w:rsidRDefault="0094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88" w:rsidRDefault="008E7B88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B88" w:rsidRDefault="008E7B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ECE"/>
    <w:multiLevelType w:val="hybridMultilevel"/>
    <w:tmpl w:val="3AF4118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F044BE"/>
    <w:multiLevelType w:val="hybridMultilevel"/>
    <w:tmpl w:val="FA7056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6087"/>
    <w:multiLevelType w:val="hybridMultilevel"/>
    <w:tmpl w:val="DAC44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A2F"/>
    <w:multiLevelType w:val="multilevel"/>
    <w:tmpl w:val="47BE9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24637"/>
    <w:multiLevelType w:val="hybridMultilevel"/>
    <w:tmpl w:val="40486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0E2E1C91"/>
    <w:multiLevelType w:val="hybridMultilevel"/>
    <w:tmpl w:val="3D84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161CF"/>
    <w:multiLevelType w:val="hybridMultilevel"/>
    <w:tmpl w:val="5B2E4A16"/>
    <w:lvl w:ilvl="0" w:tplc="E3F6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BBC"/>
    <w:multiLevelType w:val="hybridMultilevel"/>
    <w:tmpl w:val="BDEA3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E00B4"/>
    <w:multiLevelType w:val="hybridMultilevel"/>
    <w:tmpl w:val="6F440B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1BB520C7"/>
    <w:multiLevelType w:val="hybridMultilevel"/>
    <w:tmpl w:val="B2C015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A1DB9"/>
    <w:multiLevelType w:val="hybridMultilevel"/>
    <w:tmpl w:val="57167A04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9487F"/>
    <w:multiLevelType w:val="hybridMultilevel"/>
    <w:tmpl w:val="FCDC1F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142E6"/>
    <w:multiLevelType w:val="hybridMultilevel"/>
    <w:tmpl w:val="4834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727C"/>
    <w:multiLevelType w:val="hybridMultilevel"/>
    <w:tmpl w:val="CA8AA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31EFA"/>
    <w:multiLevelType w:val="hybridMultilevel"/>
    <w:tmpl w:val="B4F0D50E"/>
    <w:lvl w:ilvl="0" w:tplc="2A0451E8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196F93"/>
    <w:multiLevelType w:val="hybridMultilevel"/>
    <w:tmpl w:val="53FAE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B06D6"/>
    <w:multiLevelType w:val="hybridMultilevel"/>
    <w:tmpl w:val="0332F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AB2870"/>
    <w:multiLevelType w:val="hybridMultilevel"/>
    <w:tmpl w:val="22020A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A528A8"/>
    <w:multiLevelType w:val="hybridMultilevel"/>
    <w:tmpl w:val="D1763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C0C1B"/>
    <w:multiLevelType w:val="hybridMultilevel"/>
    <w:tmpl w:val="401CE9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23886"/>
    <w:multiLevelType w:val="hybridMultilevel"/>
    <w:tmpl w:val="5B3C66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7A6572"/>
    <w:multiLevelType w:val="multilevel"/>
    <w:tmpl w:val="3B7C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4E304F0"/>
    <w:multiLevelType w:val="hybridMultilevel"/>
    <w:tmpl w:val="31D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F526A"/>
    <w:multiLevelType w:val="hybridMultilevel"/>
    <w:tmpl w:val="D42C2C5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85C4266"/>
    <w:multiLevelType w:val="hybridMultilevel"/>
    <w:tmpl w:val="268A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A29AC"/>
    <w:multiLevelType w:val="hybridMultilevel"/>
    <w:tmpl w:val="D1985D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255F7"/>
    <w:multiLevelType w:val="hybridMultilevel"/>
    <w:tmpl w:val="7862B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D37CB1"/>
    <w:multiLevelType w:val="hybridMultilevel"/>
    <w:tmpl w:val="D0A61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0556D"/>
    <w:multiLevelType w:val="hybridMultilevel"/>
    <w:tmpl w:val="1B90A5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B30E9"/>
    <w:multiLevelType w:val="multilevel"/>
    <w:tmpl w:val="4A9A8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F2547D"/>
    <w:multiLevelType w:val="hybridMultilevel"/>
    <w:tmpl w:val="31CE39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BB7194E"/>
    <w:multiLevelType w:val="hybridMultilevel"/>
    <w:tmpl w:val="0EA2D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4627A"/>
    <w:multiLevelType w:val="hybridMultilevel"/>
    <w:tmpl w:val="7806F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DF659D"/>
    <w:multiLevelType w:val="hybridMultilevel"/>
    <w:tmpl w:val="08C6E2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DFD484F"/>
    <w:multiLevelType w:val="hybridMultilevel"/>
    <w:tmpl w:val="88F82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5731D"/>
    <w:multiLevelType w:val="hybridMultilevel"/>
    <w:tmpl w:val="96907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B7365"/>
    <w:multiLevelType w:val="hybridMultilevel"/>
    <w:tmpl w:val="209095BE"/>
    <w:lvl w:ilvl="0" w:tplc="EDBCF29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07EE5"/>
    <w:multiLevelType w:val="hybridMultilevel"/>
    <w:tmpl w:val="CF521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FE6AFC"/>
    <w:multiLevelType w:val="hybridMultilevel"/>
    <w:tmpl w:val="170EE1B4"/>
    <w:lvl w:ilvl="0" w:tplc="3326B0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E78E3"/>
    <w:multiLevelType w:val="hybridMultilevel"/>
    <w:tmpl w:val="F4DAD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BD46F6"/>
    <w:multiLevelType w:val="hybridMultilevel"/>
    <w:tmpl w:val="26387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2"/>
  </w:num>
  <w:num w:numId="5">
    <w:abstractNumId w:val="35"/>
  </w:num>
  <w:num w:numId="6">
    <w:abstractNumId w:val="27"/>
  </w:num>
  <w:num w:numId="7">
    <w:abstractNumId w:val="16"/>
  </w:num>
  <w:num w:numId="8">
    <w:abstractNumId w:val="45"/>
  </w:num>
  <w:num w:numId="9">
    <w:abstractNumId w:val="14"/>
  </w:num>
  <w:num w:numId="10">
    <w:abstractNumId w:val="47"/>
  </w:num>
  <w:num w:numId="11">
    <w:abstractNumId w:val="24"/>
  </w:num>
  <w:num w:numId="12">
    <w:abstractNumId w:val="4"/>
  </w:num>
  <w:num w:numId="13">
    <w:abstractNumId w:val="36"/>
  </w:num>
  <w:num w:numId="14">
    <w:abstractNumId w:val="37"/>
  </w:num>
  <w:num w:numId="15">
    <w:abstractNumId w:val="41"/>
  </w:num>
  <w:num w:numId="16">
    <w:abstractNumId w:val="22"/>
  </w:num>
  <w:num w:numId="17">
    <w:abstractNumId w:val="32"/>
  </w:num>
  <w:num w:numId="18">
    <w:abstractNumId w:val="40"/>
  </w:num>
  <w:num w:numId="19">
    <w:abstractNumId w:val="10"/>
  </w:num>
  <w:num w:numId="20">
    <w:abstractNumId w:val="28"/>
  </w:num>
  <w:num w:numId="21">
    <w:abstractNumId w:val="1"/>
  </w:num>
  <w:num w:numId="22">
    <w:abstractNumId w:val="8"/>
  </w:num>
  <w:num w:numId="23">
    <w:abstractNumId w:val="33"/>
  </w:num>
  <w:num w:numId="24">
    <w:abstractNumId w:val="26"/>
  </w:num>
  <w:num w:numId="25">
    <w:abstractNumId w:val="34"/>
  </w:num>
  <w:num w:numId="26">
    <w:abstractNumId w:val="3"/>
  </w:num>
  <w:num w:numId="27">
    <w:abstractNumId w:val="7"/>
  </w:num>
  <w:num w:numId="28">
    <w:abstractNumId w:val="38"/>
  </w:num>
  <w:num w:numId="29">
    <w:abstractNumId w:val="0"/>
  </w:num>
  <w:num w:numId="30">
    <w:abstractNumId w:val="39"/>
  </w:num>
  <w:num w:numId="31">
    <w:abstractNumId w:val="23"/>
  </w:num>
  <w:num w:numId="32">
    <w:abstractNumId w:val="44"/>
  </w:num>
  <w:num w:numId="33">
    <w:abstractNumId w:val="30"/>
  </w:num>
  <w:num w:numId="34">
    <w:abstractNumId w:val="19"/>
  </w:num>
  <w:num w:numId="35">
    <w:abstractNumId w:val="20"/>
  </w:num>
  <w:num w:numId="36">
    <w:abstractNumId w:val="5"/>
  </w:num>
  <w:num w:numId="37">
    <w:abstractNumId w:val="42"/>
  </w:num>
  <w:num w:numId="38">
    <w:abstractNumId w:val="21"/>
  </w:num>
  <w:num w:numId="39">
    <w:abstractNumId w:val="46"/>
  </w:num>
  <w:num w:numId="40">
    <w:abstractNumId w:val="9"/>
  </w:num>
  <w:num w:numId="41">
    <w:abstractNumId w:val="11"/>
  </w:num>
  <w:num w:numId="42">
    <w:abstractNumId w:val="43"/>
  </w:num>
  <w:num w:numId="43">
    <w:abstractNumId w:val="13"/>
  </w:num>
  <w:num w:numId="44">
    <w:abstractNumId w:val="31"/>
  </w:num>
  <w:num w:numId="45">
    <w:abstractNumId w:val="29"/>
  </w:num>
  <w:num w:numId="46">
    <w:abstractNumId w:val="18"/>
  </w:num>
  <w:num w:numId="47">
    <w:abstractNumId w:val="17"/>
  </w:num>
  <w:num w:numId="48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01DF4"/>
    <w:rsid w:val="00004939"/>
    <w:rsid w:val="00007AA7"/>
    <w:rsid w:val="00010814"/>
    <w:rsid w:val="00012308"/>
    <w:rsid w:val="00015991"/>
    <w:rsid w:val="00046C56"/>
    <w:rsid w:val="00047EFD"/>
    <w:rsid w:val="00061E05"/>
    <w:rsid w:val="00063F48"/>
    <w:rsid w:val="00076C7C"/>
    <w:rsid w:val="0009000C"/>
    <w:rsid w:val="00097330"/>
    <w:rsid w:val="000A1D9F"/>
    <w:rsid w:val="000A5F1F"/>
    <w:rsid w:val="000B6266"/>
    <w:rsid w:val="000C795C"/>
    <w:rsid w:val="000E04A5"/>
    <w:rsid w:val="000E1E2C"/>
    <w:rsid w:val="000F42DE"/>
    <w:rsid w:val="00116E2E"/>
    <w:rsid w:val="00126CD2"/>
    <w:rsid w:val="00145C42"/>
    <w:rsid w:val="00151769"/>
    <w:rsid w:val="001563E9"/>
    <w:rsid w:val="001652BE"/>
    <w:rsid w:val="00165C22"/>
    <w:rsid w:val="00171780"/>
    <w:rsid w:val="00177871"/>
    <w:rsid w:val="0018687D"/>
    <w:rsid w:val="001A1D43"/>
    <w:rsid w:val="001B0676"/>
    <w:rsid w:val="001B7212"/>
    <w:rsid w:val="001B72AC"/>
    <w:rsid w:val="001C4F69"/>
    <w:rsid w:val="001C61F0"/>
    <w:rsid w:val="001E10C0"/>
    <w:rsid w:val="001E20F8"/>
    <w:rsid w:val="001E539F"/>
    <w:rsid w:val="001F097B"/>
    <w:rsid w:val="00201CC7"/>
    <w:rsid w:val="002104A6"/>
    <w:rsid w:val="00212354"/>
    <w:rsid w:val="00222397"/>
    <w:rsid w:val="002327FB"/>
    <w:rsid w:val="002412EB"/>
    <w:rsid w:val="00254AE3"/>
    <w:rsid w:val="00262492"/>
    <w:rsid w:val="00276593"/>
    <w:rsid w:val="00280B97"/>
    <w:rsid w:val="00284085"/>
    <w:rsid w:val="002A4A5A"/>
    <w:rsid w:val="002D233C"/>
    <w:rsid w:val="002D3FB0"/>
    <w:rsid w:val="002E7628"/>
    <w:rsid w:val="00303424"/>
    <w:rsid w:val="0030593A"/>
    <w:rsid w:val="003237C3"/>
    <w:rsid w:val="003317B2"/>
    <w:rsid w:val="00334F46"/>
    <w:rsid w:val="0034133B"/>
    <w:rsid w:val="00361AF7"/>
    <w:rsid w:val="00365DAA"/>
    <w:rsid w:val="00366DA8"/>
    <w:rsid w:val="0037173D"/>
    <w:rsid w:val="00395E0A"/>
    <w:rsid w:val="0039665E"/>
    <w:rsid w:val="003B16E6"/>
    <w:rsid w:val="003C7C8B"/>
    <w:rsid w:val="003D04CC"/>
    <w:rsid w:val="003D0D2B"/>
    <w:rsid w:val="003F55FF"/>
    <w:rsid w:val="003F5E40"/>
    <w:rsid w:val="0040744D"/>
    <w:rsid w:val="0041706D"/>
    <w:rsid w:val="00417E4D"/>
    <w:rsid w:val="004252A4"/>
    <w:rsid w:val="00437ACF"/>
    <w:rsid w:val="00456E5A"/>
    <w:rsid w:val="00460C86"/>
    <w:rsid w:val="00467DC6"/>
    <w:rsid w:val="004709A0"/>
    <w:rsid w:val="00476DF2"/>
    <w:rsid w:val="00477112"/>
    <w:rsid w:val="00481F7E"/>
    <w:rsid w:val="004836C6"/>
    <w:rsid w:val="00495855"/>
    <w:rsid w:val="004A4472"/>
    <w:rsid w:val="004A4CA6"/>
    <w:rsid w:val="004C4D1F"/>
    <w:rsid w:val="004D047C"/>
    <w:rsid w:val="004D55EE"/>
    <w:rsid w:val="004E0CF9"/>
    <w:rsid w:val="00513D83"/>
    <w:rsid w:val="0052642D"/>
    <w:rsid w:val="00531DE3"/>
    <w:rsid w:val="005326E6"/>
    <w:rsid w:val="00532FFD"/>
    <w:rsid w:val="00543EF8"/>
    <w:rsid w:val="005603B0"/>
    <w:rsid w:val="00562AAA"/>
    <w:rsid w:val="005713BB"/>
    <w:rsid w:val="00583403"/>
    <w:rsid w:val="0058569E"/>
    <w:rsid w:val="005A04EC"/>
    <w:rsid w:val="005A5F18"/>
    <w:rsid w:val="005B1F8C"/>
    <w:rsid w:val="005B44DB"/>
    <w:rsid w:val="005C729A"/>
    <w:rsid w:val="005D7754"/>
    <w:rsid w:val="005E6BED"/>
    <w:rsid w:val="005F2DE7"/>
    <w:rsid w:val="00633AD8"/>
    <w:rsid w:val="006865A9"/>
    <w:rsid w:val="00691C06"/>
    <w:rsid w:val="006C6C73"/>
    <w:rsid w:val="006E326F"/>
    <w:rsid w:val="006E76E3"/>
    <w:rsid w:val="00702CE3"/>
    <w:rsid w:val="00712F5F"/>
    <w:rsid w:val="0071394F"/>
    <w:rsid w:val="0071436B"/>
    <w:rsid w:val="007309FA"/>
    <w:rsid w:val="00737D01"/>
    <w:rsid w:val="0079274C"/>
    <w:rsid w:val="00792CB7"/>
    <w:rsid w:val="007A23C1"/>
    <w:rsid w:val="007B44A8"/>
    <w:rsid w:val="007E0D80"/>
    <w:rsid w:val="007F292F"/>
    <w:rsid w:val="008015C9"/>
    <w:rsid w:val="0081502A"/>
    <w:rsid w:val="00817F5A"/>
    <w:rsid w:val="00822D16"/>
    <w:rsid w:val="00823803"/>
    <w:rsid w:val="00827FB1"/>
    <w:rsid w:val="00827FBB"/>
    <w:rsid w:val="00832E17"/>
    <w:rsid w:val="0084098B"/>
    <w:rsid w:val="00872DAD"/>
    <w:rsid w:val="00885BB0"/>
    <w:rsid w:val="00885BC5"/>
    <w:rsid w:val="008973C5"/>
    <w:rsid w:val="008976CF"/>
    <w:rsid w:val="008B5BA2"/>
    <w:rsid w:val="008C1843"/>
    <w:rsid w:val="008D4101"/>
    <w:rsid w:val="008D577B"/>
    <w:rsid w:val="008E14C9"/>
    <w:rsid w:val="008E7B88"/>
    <w:rsid w:val="008F0630"/>
    <w:rsid w:val="009027BC"/>
    <w:rsid w:val="0090289E"/>
    <w:rsid w:val="00906A41"/>
    <w:rsid w:val="00925DC5"/>
    <w:rsid w:val="00930596"/>
    <w:rsid w:val="00941606"/>
    <w:rsid w:val="00941C90"/>
    <w:rsid w:val="0094271F"/>
    <w:rsid w:val="00942D09"/>
    <w:rsid w:val="009463AA"/>
    <w:rsid w:val="00965E1E"/>
    <w:rsid w:val="009952AD"/>
    <w:rsid w:val="009A0EC4"/>
    <w:rsid w:val="009B3323"/>
    <w:rsid w:val="009B3CF5"/>
    <w:rsid w:val="009B578D"/>
    <w:rsid w:val="009E15FB"/>
    <w:rsid w:val="009E7E88"/>
    <w:rsid w:val="009F7BEA"/>
    <w:rsid w:val="009F7FDC"/>
    <w:rsid w:val="00A26789"/>
    <w:rsid w:val="00A36B44"/>
    <w:rsid w:val="00A37739"/>
    <w:rsid w:val="00A75514"/>
    <w:rsid w:val="00A8149C"/>
    <w:rsid w:val="00A83684"/>
    <w:rsid w:val="00A84626"/>
    <w:rsid w:val="00A85383"/>
    <w:rsid w:val="00AB220D"/>
    <w:rsid w:val="00AE07AB"/>
    <w:rsid w:val="00AE61CB"/>
    <w:rsid w:val="00AF4C4F"/>
    <w:rsid w:val="00B13D93"/>
    <w:rsid w:val="00B23C58"/>
    <w:rsid w:val="00B34F4D"/>
    <w:rsid w:val="00B46E59"/>
    <w:rsid w:val="00B63D2D"/>
    <w:rsid w:val="00B66F75"/>
    <w:rsid w:val="00B71433"/>
    <w:rsid w:val="00B76DA0"/>
    <w:rsid w:val="00B81989"/>
    <w:rsid w:val="00B9671C"/>
    <w:rsid w:val="00BA2FEB"/>
    <w:rsid w:val="00BB18FC"/>
    <w:rsid w:val="00BB677F"/>
    <w:rsid w:val="00BE07FB"/>
    <w:rsid w:val="00C01920"/>
    <w:rsid w:val="00C02C76"/>
    <w:rsid w:val="00C064BB"/>
    <w:rsid w:val="00C1234F"/>
    <w:rsid w:val="00C143CB"/>
    <w:rsid w:val="00C3452A"/>
    <w:rsid w:val="00C37043"/>
    <w:rsid w:val="00C409D9"/>
    <w:rsid w:val="00C43B01"/>
    <w:rsid w:val="00C43B05"/>
    <w:rsid w:val="00C444AB"/>
    <w:rsid w:val="00C44A2A"/>
    <w:rsid w:val="00C47A7C"/>
    <w:rsid w:val="00C55564"/>
    <w:rsid w:val="00C65E84"/>
    <w:rsid w:val="00C70DA4"/>
    <w:rsid w:val="00C767B2"/>
    <w:rsid w:val="00C91CF0"/>
    <w:rsid w:val="00C96370"/>
    <w:rsid w:val="00CB0D79"/>
    <w:rsid w:val="00CB3A80"/>
    <w:rsid w:val="00CB3E65"/>
    <w:rsid w:val="00CC7E75"/>
    <w:rsid w:val="00CE57DC"/>
    <w:rsid w:val="00D00EE6"/>
    <w:rsid w:val="00D01E36"/>
    <w:rsid w:val="00D0746B"/>
    <w:rsid w:val="00D269A7"/>
    <w:rsid w:val="00D36D87"/>
    <w:rsid w:val="00D43571"/>
    <w:rsid w:val="00D73326"/>
    <w:rsid w:val="00D7496E"/>
    <w:rsid w:val="00D93E1B"/>
    <w:rsid w:val="00DA2D3C"/>
    <w:rsid w:val="00DB365F"/>
    <w:rsid w:val="00DB61FD"/>
    <w:rsid w:val="00DC1B0D"/>
    <w:rsid w:val="00DC6B3B"/>
    <w:rsid w:val="00DE04B4"/>
    <w:rsid w:val="00DE25A6"/>
    <w:rsid w:val="00DF3596"/>
    <w:rsid w:val="00E11422"/>
    <w:rsid w:val="00E11EFF"/>
    <w:rsid w:val="00E13733"/>
    <w:rsid w:val="00E55131"/>
    <w:rsid w:val="00E64A07"/>
    <w:rsid w:val="00E72797"/>
    <w:rsid w:val="00E77A52"/>
    <w:rsid w:val="00E85B3F"/>
    <w:rsid w:val="00E90434"/>
    <w:rsid w:val="00E92282"/>
    <w:rsid w:val="00E96B51"/>
    <w:rsid w:val="00ED5B08"/>
    <w:rsid w:val="00EE6BB0"/>
    <w:rsid w:val="00EF2443"/>
    <w:rsid w:val="00F10713"/>
    <w:rsid w:val="00F30C49"/>
    <w:rsid w:val="00F352C2"/>
    <w:rsid w:val="00F92103"/>
    <w:rsid w:val="00FA4247"/>
    <w:rsid w:val="00FB5855"/>
    <w:rsid w:val="00FC363E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9C575-5C16-4EBC-89A0-66F4A68F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5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uiPriority w:val="22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B8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2D16"/>
  </w:style>
  <w:style w:type="paragraph" w:styleId="Bezodstpw">
    <w:name w:val="No Spacing"/>
    <w:uiPriority w:val="1"/>
    <w:qFormat/>
    <w:rsid w:val="00712F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m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im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2344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16376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Czajka</dc:creator>
  <cp:lastModifiedBy>Magdalena Szczypiñska</cp:lastModifiedBy>
  <cp:revision>6</cp:revision>
  <cp:lastPrinted>2020-01-13T10:36:00Z</cp:lastPrinted>
  <dcterms:created xsi:type="dcterms:W3CDTF">2020-01-12T10:48:00Z</dcterms:created>
  <dcterms:modified xsi:type="dcterms:W3CDTF">2020-01-13T10:36:00Z</dcterms:modified>
</cp:coreProperties>
</file>